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A6" w:rsidRPr="00C175CD" w:rsidRDefault="00B138A6" w:rsidP="00C175CD">
      <w:pPr>
        <w:pStyle w:val="a3"/>
        <w:ind w:firstLine="709"/>
        <w:jc w:val="right"/>
      </w:pPr>
      <w:r w:rsidRPr="00C175CD">
        <w:t xml:space="preserve">Приложение к решению </w:t>
      </w:r>
    </w:p>
    <w:p w:rsidR="00B138A6" w:rsidRPr="00C175CD" w:rsidRDefault="00B138A6" w:rsidP="00C175CD">
      <w:pPr>
        <w:pStyle w:val="a3"/>
        <w:jc w:val="right"/>
      </w:pPr>
      <w:r w:rsidRPr="00C175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C9FDF" wp14:editId="021E1711">
                <wp:simplePos x="0" y="0"/>
                <wp:positionH relativeFrom="column">
                  <wp:posOffset>2723769</wp:posOffset>
                </wp:positionH>
                <wp:positionV relativeFrom="paragraph">
                  <wp:posOffset>386156</wp:posOffset>
                </wp:positionV>
                <wp:extent cx="482803" cy="241402"/>
                <wp:effectExtent l="0" t="0" r="127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3" cy="241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4.45pt;margin-top:30.4pt;width:38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" fillcolor="white [3212]" strokecolor="white [3212]" strokeweight="2pt"/>
            </w:pict>
          </mc:Fallback>
        </mc:AlternateContent>
      </w:r>
      <w:r w:rsidRPr="00C175CD">
        <w:t xml:space="preserve">Совета депутатов </w:t>
      </w:r>
    </w:p>
    <w:p w:rsidR="00B138A6" w:rsidRPr="00C175CD" w:rsidRDefault="00B138A6" w:rsidP="00C175CD">
      <w:pPr>
        <w:pStyle w:val="a3"/>
        <w:ind w:firstLine="709"/>
        <w:jc w:val="right"/>
      </w:pPr>
      <w:r w:rsidRPr="00C175CD">
        <w:t xml:space="preserve">городского поселения </w:t>
      </w:r>
      <w:proofErr w:type="gramStart"/>
      <w:r w:rsidRPr="00C175CD">
        <w:t>Советский</w:t>
      </w:r>
      <w:proofErr w:type="gramEnd"/>
    </w:p>
    <w:p w:rsidR="00B138A6" w:rsidRPr="00C175CD" w:rsidRDefault="00B138A6" w:rsidP="00C175CD">
      <w:pPr>
        <w:pStyle w:val="a3"/>
        <w:ind w:firstLine="709"/>
        <w:jc w:val="right"/>
      </w:pPr>
      <w:r w:rsidRPr="00C175CD">
        <w:t>от «__»____________ 202</w:t>
      </w:r>
      <w:r w:rsidR="00C77975" w:rsidRPr="00C175CD">
        <w:t>1</w:t>
      </w:r>
      <w:r w:rsidRPr="00C175CD">
        <w:t xml:space="preserve"> года №______ -</w:t>
      </w:r>
      <w:r w:rsidRPr="00C175CD">
        <w:rPr>
          <w:lang w:val="en-US"/>
        </w:rPr>
        <w:t>V</w:t>
      </w:r>
    </w:p>
    <w:p w:rsidR="00B138A6" w:rsidRPr="00C175CD" w:rsidRDefault="00B138A6" w:rsidP="00C175CD">
      <w:pPr>
        <w:ind w:firstLine="709"/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  <w:rPr>
          <w:sz w:val="28"/>
        </w:rPr>
      </w:pPr>
    </w:p>
    <w:p w:rsidR="00B138A6" w:rsidRPr="00C175CD" w:rsidRDefault="00B138A6" w:rsidP="00C175CD">
      <w:pPr>
        <w:jc w:val="center"/>
        <w:rPr>
          <w:sz w:val="28"/>
        </w:rPr>
      </w:pPr>
      <w:r w:rsidRPr="00C175CD">
        <w:rPr>
          <w:sz w:val="28"/>
        </w:rPr>
        <w:t xml:space="preserve">ОТЧЕТ </w:t>
      </w:r>
    </w:p>
    <w:p w:rsidR="00B138A6" w:rsidRPr="00C175CD" w:rsidRDefault="00B138A6" w:rsidP="00C175CD">
      <w:pPr>
        <w:jc w:val="center"/>
        <w:rPr>
          <w:sz w:val="28"/>
        </w:rPr>
      </w:pPr>
      <w:r w:rsidRPr="00C175CD">
        <w:rPr>
          <w:sz w:val="28"/>
        </w:rPr>
        <w:t xml:space="preserve">О РЕЗУЛЬТАТАХ ДЕЯТЕЛЬНОСТИ </w:t>
      </w:r>
    </w:p>
    <w:p w:rsidR="00B138A6" w:rsidRPr="00C175CD" w:rsidRDefault="00B138A6" w:rsidP="00C175CD">
      <w:pPr>
        <w:jc w:val="center"/>
        <w:rPr>
          <w:sz w:val="28"/>
        </w:rPr>
      </w:pPr>
      <w:r w:rsidRPr="00C175CD">
        <w:rPr>
          <w:sz w:val="28"/>
        </w:rPr>
        <w:t xml:space="preserve">ГЛАВЫ ГОРОДСКОГО ПОСЕЛЕНИЯ </w:t>
      </w:r>
      <w:proofErr w:type="gramStart"/>
      <w:r w:rsidRPr="00C175CD">
        <w:rPr>
          <w:sz w:val="28"/>
        </w:rPr>
        <w:t>СОВЕТСКИЙ</w:t>
      </w:r>
      <w:proofErr w:type="gramEnd"/>
      <w:r w:rsidRPr="00C175CD">
        <w:rPr>
          <w:sz w:val="28"/>
        </w:rPr>
        <w:t xml:space="preserve">, </w:t>
      </w:r>
    </w:p>
    <w:p w:rsidR="00B138A6" w:rsidRPr="00C175CD" w:rsidRDefault="00B138A6" w:rsidP="00C175CD">
      <w:pPr>
        <w:jc w:val="center"/>
        <w:rPr>
          <w:sz w:val="28"/>
        </w:rPr>
      </w:pPr>
      <w:r w:rsidRPr="00C175CD">
        <w:rPr>
          <w:sz w:val="28"/>
        </w:rPr>
        <w:t xml:space="preserve">АДМИНИСТРАЦИИ ГОРОДСКОГО ПОСЕЛЕНИЯ </w:t>
      </w:r>
      <w:proofErr w:type="gramStart"/>
      <w:r w:rsidRPr="00C175CD">
        <w:rPr>
          <w:sz w:val="28"/>
        </w:rPr>
        <w:t>СОВЕТСКИЙ</w:t>
      </w:r>
      <w:proofErr w:type="gramEnd"/>
      <w:r w:rsidRPr="00C175CD">
        <w:rPr>
          <w:sz w:val="28"/>
        </w:rPr>
        <w:t xml:space="preserve"> </w:t>
      </w:r>
    </w:p>
    <w:p w:rsidR="00B138A6" w:rsidRPr="00C175CD" w:rsidRDefault="00B138A6" w:rsidP="00C175CD">
      <w:pPr>
        <w:jc w:val="center"/>
        <w:rPr>
          <w:sz w:val="28"/>
        </w:rPr>
      </w:pPr>
      <w:r w:rsidRPr="00C175CD">
        <w:rPr>
          <w:sz w:val="28"/>
        </w:rPr>
        <w:t>ЗА 20</w:t>
      </w:r>
      <w:r w:rsidR="00C77975" w:rsidRPr="00C175CD">
        <w:rPr>
          <w:sz w:val="28"/>
        </w:rPr>
        <w:t>20</w:t>
      </w:r>
      <w:r w:rsidRPr="00C175CD">
        <w:rPr>
          <w:sz w:val="28"/>
        </w:rPr>
        <w:t xml:space="preserve"> ГОД</w:t>
      </w:r>
    </w:p>
    <w:p w:rsidR="00B138A6" w:rsidRPr="00C175CD" w:rsidRDefault="00B138A6" w:rsidP="00C175CD">
      <w:pPr>
        <w:jc w:val="center"/>
        <w:rPr>
          <w:sz w:val="28"/>
        </w:rPr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Default="00B138A6" w:rsidP="00C175CD">
      <w:pPr>
        <w:jc w:val="center"/>
      </w:pPr>
    </w:p>
    <w:p w:rsidR="00C175CD" w:rsidRDefault="00C175CD" w:rsidP="00C175CD">
      <w:pPr>
        <w:jc w:val="center"/>
      </w:pPr>
    </w:p>
    <w:p w:rsidR="00C175CD" w:rsidRDefault="00C175CD" w:rsidP="00C175CD">
      <w:pPr>
        <w:jc w:val="center"/>
      </w:pPr>
    </w:p>
    <w:p w:rsidR="00C175CD" w:rsidRDefault="00C175CD" w:rsidP="00C175CD">
      <w:pPr>
        <w:jc w:val="center"/>
      </w:pPr>
    </w:p>
    <w:p w:rsidR="00C175CD" w:rsidRDefault="00C175CD" w:rsidP="00C175CD">
      <w:pPr>
        <w:jc w:val="center"/>
      </w:pPr>
    </w:p>
    <w:p w:rsidR="00C175CD" w:rsidRDefault="00C175CD" w:rsidP="00C175CD">
      <w:pPr>
        <w:jc w:val="center"/>
      </w:pPr>
    </w:p>
    <w:p w:rsidR="00C175CD" w:rsidRDefault="00C175CD" w:rsidP="00C175CD">
      <w:pPr>
        <w:jc w:val="center"/>
      </w:pPr>
    </w:p>
    <w:p w:rsidR="00C175CD" w:rsidRDefault="00C175CD" w:rsidP="00C175CD">
      <w:pPr>
        <w:jc w:val="center"/>
      </w:pPr>
    </w:p>
    <w:p w:rsidR="00C175CD" w:rsidRDefault="00C175CD" w:rsidP="00C175CD">
      <w:pPr>
        <w:jc w:val="center"/>
      </w:pPr>
    </w:p>
    <w:p w:rsidR="00C175CD" w:rsidRPr="00C175CD" w:rsidRDefault="00C175CD" w:rsidP="00C175CD">
      <w:pPr>
        <w:jc w:val="center"/>
      </w:pPr>
    </w:p>
    <w:p w:rsidR="00B138A6" w:rsidRPr="00C175CD" w:rsidRDefault="00B138A6" w:rsidP="00C175CD">
      <w:pPr>
        <w:jc w:val="center"/>
      </w:pPr>
    </w:p>
    <w:p w:rsidR="00B138A6" w:rsidRPr="00C175CD" w:rsidRDefault="00B138A6" w:rsidP="00C175CD"/>
    <w:p w:rsidR="004535F8" w:rsidRPr="004535F8" w:rsidRDefault="004535F8" w:rsidP="004535F8">
      <w:pPr>
        <w:jc w:val="center"/>
      </w:pPr>
      <w:r w:rsidRPr="004535F8">
        <w:lastRenderedPageBreak/>
        <w:t>ДЕЯТЕЛЬНОСТЬ ГЛАВЫ ГОРОДСКОГО ПОСЕЛЕНИЯ СОВЕТСКИЙ ЗА  2020 ГОД.</w:t>
      </w:r>
    </w:p>
    <w:p w:rsidR="00AF4ABC" w:rsidRPr="009E7543" w:rsidRDefault="00AF4ABC" w:rsidP="00C175CD">
      <w:pPr>
        <w:ind w:firstLine="709"/>
        <w:jc w:val="both"/>
      </w:pPr>
    </w:p>
    <w:p w:rsidR="008D4536" w:rsidRDefault="003A574E" w:rsidP="00C175CD">
      <w:pPr>
        <w:ind w:firstLine="709"/>
        <w:jc w:val="both"/>
      </w:pPr>
      <w:r w:rsidRPr="009E7543">
        <w:t xml:space="preserve">В отчетном периоде деятельность главы </w:t>
      </w:r>
      <w:r w:rsidR="008D4536" w:rsidRPr="009E7543">
        <w:t xml:space="preserve">городского поселения </w:t>
      </w:r>
      <w:proofErr w:type="gramStart"/>
      <w:r w:rsidR="008D4536" w:rsidRPr="009E7543">
        <w:t>Советский</w:t>
      </w:r>
      <w:proofErr w:type="gramEnd"/>
      <w:r w:rsidR="008D4536" w:rsidRPr="009E7543">
        <w:t xml:space="preserve"> </w:t>
      </w:r>
      <w:r w:rsidRPr="009E7543">
        <w:t xml:space="preserve">и </w:t>
      </w:r>
      <w:r w:rsidR="00587A24" w:rsidRPr="009E7543">
        <w:t>а</w:t>
      </w:r>
      <w:r w:rsidRPr="009E7543">
        <w:t xml:space="preserve">дминистрации городского поселения Советский </w:t>
      </w:r>
      <w:r w:rsidR="006236D1" w:rsidRPr="009E7543">
        <w:t>осуществлялась</w:t>
      </w:r>
      <w:r w:rsidR="00674F5A">
        <w:t>:</w:t>
      </w:r>
      <w:r w:rsidRPr="009E7543">
        <w:t xml:space="preserve"> </w:t>
      </w:r>
    </w:p>
    <w:p w:rsidR="003A574E" w:rsidRPr="009E7543" w:rsidRDefault="008D4536" w:rsidP="008D4536">
      <w:pPr>
        <w:ind w:firstLine="709"/>
        <w:jc w:val="both"/>
      </w:pPr>
      <w:r w:rsidRPr="00141D9B">
        <w:rPr>
          <w:color w:val="000000"/>
          <w:sz w:val="26"/>
          <w:szCs w:val="26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</w:t>
      </w:r>
      <w:r>
        <w:rPr>
          <w:color w:val="000000"/>
          <w:sz w:val="26"/>
          <w:szCs w:val="26"/>
        </w:rPr>
        <w:t>вления в Российской Федерации»</w:t>
      </w:r>
      <w:r w:rsidRPr="00141D9B">
        <w:rPr>
          <w:color w:val="000000"/>
          <w:sz w:val="26"/>
          <w:szCs w:val="26"/>
        </w:rPr>
        <w:t>, иными федеральными законами и законами Ханты-Мансийского автономного округа – Югры</w:t>
      </w:r>
      <w:r>
        <w:rPr>
          <w:color w:val="000000"/>
          <w:sz w:val="26"/>
          <w:szCs w:val="26"/>
        </w:rPr>
        <w:t>, У</w:t>
      </w:r>
      <w:r w:rsidR="003A574E" w:rsidRPr="009E7543">
        <w:t xml:space="preserve">ставом городского поселения </w:t>
      </w:r>
      <w:proofErr w:type="gramStart"/>
      <w:r w:rsidR="003A574E" w:rsidRPr="009E7543">
        <w:t>Советский</w:t>
      </w:r>
      <w:proofErr w:type="gramEnd"/>
      <w:r>
        <w:t xml:space="preserve">, </w:t>
      </w:r>
      <w:r w:rsidR="006469A7">
        <w:t>утвержденными муниципальными программами</w:t>
      </w:r>
      <w:r w:rsidR="003A574E" w:rsidRPr="009E7543">
        <w:t>, в</w:t>
      </w:r>
      <w:r>
        <w:t>о</w:t>
      </w:r>
      <w:r w:rsidR="003A574E" w:rsidRPr="009E7543">
        <w:t xml:space="preserve"> </w:t>
      </w:r>
      <w:r>
        <w:t>вз</w:t>
      </w:r>
      <w:r w:rsidR="003A574E" w:rsidRPr="009E7543">
        <w:t>аимодействи</w:t>
      </w:r>
      <w:r>
        <w:t>и</w:t>
      </w:r>
      <w:r w:rsidR="003A574E" w:rsidRPr="009E7543">
        <w:t xml:space="preserve"> с Советом депутатов городского поселения Советский, Думой Советского района, администрацией Советского района.</w:t>
      </w:r>
    </w:p>
    <w:p w:rsidR="004F62DE" w:rsidRPr="009E7543" w:rsidRDefault="003A574E" w:rsidP="00C175CD">
      <w:pPr>
        <w:ind w:firstLine="709"/>
        <w:jc w:val="both"/>
      </w:pPr>
      <w:proofErr w:type="gramStart"/>
      <w:r w:rsidRPr="009E7543">
        <w:t>Главн</w:t>
      </w:r>
      <w:r w:rsidR="00D72C93" w:rsidRPr="009E7543">
        <w:t>ая</w:t>
      </w:r>
      <w:r w:rsidRPr="009E7543">
        <w:t xml:space="preserve"> задача</w:t>
      </w:r>
      <w:r w:rsidR="00D72C93" w:rsidRPr="009E7543">
        <w:t xml:space="preserve"> </w:t>
      </w:r>
      <w:r w:rsidRPr="009E7543">
        <w:t xml:space="preserve">в работе </w:t>
      </w:r>
      <w:r w:rsidR="001758E3" w:rsidRPr="009E7543">
        <w:t xml:space="preserve">главы </w:t>
      </w:r>
      <w:r w:rsidRPr="009E7543">
        <w:t xml:space="preserve">и </w:t>
      </w:r>
      <w:r w:rsidR="004F4AF6" w:rsidRPr="009E7543">
        <w:t>а</w:t>
      </w:r>
      <w:r w:rsidRPr="009E7543">
        <w:t xml:space="preserve">дминистрации городского поселения Советский </w:t>
      </w:r>
      <w:r w:rsidR="00D72C93" w:rsidRPr="009E7543">
        <w:t xml:space="preserve">- </w:t>
      </w:r>
      <w:r w:rsidRPr="009E7543">
        <w:t xml:space="preserve">исполнение полномочий </w:t>
      </w:r>
      <w:r w:rsidR="00857DB6" w:rsidRPr="009E7543">
        <w:t xml:space="preserve">по решению вопросов местного значения </w:t>
      </w:r>
      <w:r w:rsidR="00404858" w:rsidRPr="009E7543">
        <w:t xml:space="preserve">в соответствии с </w:t>
      </w:r>
      <w:r w:rsidR="00C77975" w:rsidRPr="009E7543">
        <w:t xml:space="preserve">Федеральным законом № </w:t>
      </w:r>
      <w:r w:rsidRPr="009E7543">
        <w:t>131</w:t>
      </w:r>
      <w:r w:rsidR="00404858" w:rsidRPr="009E7543">
        <w:t>-ФЗ</w:t>
      </w:r>
      <w:r w:rsidR="00D72C93" w:rsidRPr="009E7543">
        <w:t>, в связи с чем</w:t>
      </w:r>
      <w:r w:rsidR="00E434C1">
        <w:t>,</w:t>
      </w:r>
      <w:r w:rsidR="00D72C93" w:rsidRPr="009E7543">
        <w:t xml:space="preserve"> д</w:t>
      </w:r>
      <w:r w:rsidR="004F62DE" w:rsidRPr="009E7543">
        <w:t>еятельность главы город</w:t>
      </w:r>
      <w:r w:rsidR="00404858" w:rsidRPr="009E7543">
        <w:t xml:space="preserve">а </w:t>
      </w:r>
      <w:r w:rsidR="004F62DE" w:rsidRPr="009E7543">
        <w:t>Советский и  администрации в 20</w:t>
      </w:r>
      <w:r w:rsidR="00C77975" w:rsidRPr="009E7543">
        <w:t>20</w:t>
      </w:r>
      <w:r w:rsidR="004F62DE" w:rsidRPr="009E7543">
        <w:t xml:space="preserve"> году была направлена на </w:t>
      </w:r>
      <w:r w:rsidR="00AE6D99" w:rsidRPr="009E7543">
        <w:t xml:space="preserve">реализацию городских муниципальных программ, </w:t>
      </w:r>
      <w:r w:rsidR="004F62DE" w:rsidRPr="009E7543">
        <w:t>повышение эффективности расходов бюджета, благоустройство города, решение жилищных проблем</w:t>
      </w:r>
      <w:r w:rsidR="005376DF" w:rsidRPr="009E7543">
        <w:t xml:space="preserve"> граждан</w:t>
      </w:r>
      <w:r w:rsidR="003B6CE3" w:rsidRPr="009E7543">
        <w:t xml:space="preserve"> и т.д.</w:t>
      </w:r>
      <w:proofErr w:type="gramEnd"/>
    </w:p>
    <w:p w:rsidR="00FD5828" w:rsidRPr="009E7543" w:rsidRDefault="004F4AF6" w:rsidP="00C175CD">
      <w:pPr>
        <w:ind w:firstLine="709"/>
        <w:jc w:val="both"/>
      </w:pPr>
      <w:r w:rsidRPr="009E7543">
        <w:t xml:space="preserve">В рамках нормотворческой деятельности за </w:t>
      </w:r>
      <w:r w:rsidR="00373D19" w:rsidRPr="009E7543">
        <w:t>2020 год</w:t>
      </w:r>
      <w:r w:rsidRPr="009E7543">
        <w:t xml:space="preserve"> принято </w:t>
      </w:r>
      <w:r w:rsidR="00EF7D4C" w:rsidRPr="009E7543">
        <w:t>1415 постановлений и 460</w:t>
      </w:r>
      <w:r w:rsidR="005376DF" w:rsidRPr="009E7543">
        <w:t xml:space="preserve"> </w:t>
      </w:r>
      <w:r w:rsidRPr="009E7543">
        <w:t>распоряжени</w:t>
      </w:r>
      <w:r w:rsidR="005376DF" w:rsidRPr="009E7543">
        <w:t>й</w:t>
      </w:r>
      <w:r w:rsidRPr="009E7543">
        <w:t xml:space="preserve"> по основной деятельности</w:t>
      </w:r>
      <w:r w:rsidR="00EF7D4C" w:rsidRPr="009E7543">
        <w:t>.</w:t>
      </w:r>
      <w:r w:rsidR="0072669B" w:rsidRPr="009E7543">
        <w:t xml:space="preserve"> </w:t>
      </w:r>
      <w:r w:rsidR="00EF7D4C" w:rsidRPr="009E7543">
        <w:t>П</w:t>
      </w:r>
      <w:r w:rsidR="00C77975" w:rsidRPr="009E7543">
        <w:t xml:space="preserve">равовые акты </w:t>
      </w:r>
      <w:r w:rsidR="00EF7D4C" w:rsidRPr="009E7543">
        <w:t xml:space="preserve">регулярно </w:t>
      </w:r>
      <w:r w:rsidRPr="009E7543">
        <w:t xml:space="preserve">направляются на проверку в </w:t>
      </w:r>
      <w:r w:rsidR="000359AC" w:rsidRPr="009E7543">
        <w:t>Югорскую межрайонную прокуратуру</w:t>
      </w:r>
      <w:r w:rsidR="0072669B" w:rsidRPr="009E7543">
        <w:t>.</w:t>
      </w:r>
    </w:p>
    <w:p w:rsidR="00663B29" w:rsidRPr="009E7543" w:rsidRDefault="00380BB1" w:rsidP="00C175CD">
      <w:pPr>
        <w:ind w:firstLine="709"/>
        <w:jc w:val="both"/>
        <w:rPr>
          <w:color w:val="0070C0"/>
        </w:rPr>
      </w:pPr>
      <w:r w:rsidRPr="009E7543">
        <w:t>П</w:t>
      </w:r>
      <w:r w:rsidR="00341EBC" w:rsidRPr="009E7543">
        <w:t>од</w:t>
      </w:r>
      <w:r w:rsidRPr="009E7543">
        <w:t xml:space="preserve"> руководств</w:t>
      </w:r>
      <w:r w:rsidR="00341EBC" w:rsidRPr="009E7543">
        <w:t>ом</w:t>
      </w:r>
      <w:r w:rsidRPr="009E7543">
        <w:t xml:space="preserve"> главы город</w:t>
      </w:r>
      <w:r w:rsidR="00D72C93" w:rsidRPr="009E7543">
        <w:t xml:space="preserve">а </w:t>
      </w:r>
      <w:r w:rsidR="007F5D53" w:rsidRPr="009E7543">
        <w:t>в 20</w:t>
      </w:r>
      <w:r w:rsidR="00C77975" w:rsidRPr="009E7543">
        <w:t>20</w:t>
      </w:r>
      <w:r w:rsidR="00341EBC" w:rsidRPr="009E7543">
        <w:t xml:space="preserve"> году </w:t>
      </w:r>
      <w:r w:rsidRPr="009E7543">
        <w:t>осуществля</w:t>
      </w:r>
      <w:r w:rsidR="00341EBC" w:rsidRPr="009E7543">
        <w:t>ли</w:t>
      </w:r>
      <w:r w:rsidRPr="009E7543">
        <w:t xml:space="preserve"> свою</w:t>
      </w:r>
      <w:r w:rsidR="008B5265" w:rsidRPr="009E7543">
        <w:t xml:space="preserve"> деятельность следующие </w:t>
      </w:r>
      <w:r w:rsidR="007F5D53" w:rsidRPr="009E7543">
        <w:t>коллегиальные органы</w:t>
      </w:r>
      <w:r w:rsidR="008B5265" w:rsidRPr="009E7543">
        <w:t>:</w:t>
      </w:r>
    </w:p>
    <w:p w:rsidR="00380BB1" w:rsidRPr="009E7543" w:rsidRDefault="00380BB1" w:rsidP="00C175CD">
      <w:pPr>
        <w:ind w:firstLine="709"/>
        <w:jc w:val="right"/>
      </w:pPr>
      <w:r w:rsidRPr="009E7543">
        <w:t xml:space="preserve">Таблица </w:t>
      </w:r>
      <w:r w:rsidR="003B6CE3" w:rsidRPr="009E7543">
        <w:t>1</w:t>
      </w:r>
    </w:p>
    <w:tbl>
      <w:tblPr>
        <w:tblStyle w:val="a5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092"/>
      </w:tblGrid>
      <w:tr w:rsidR="00C77975" w:rsidRPr="009E7543" w:rsidTr="00505795">
        <w:tc>
          <w:tcPr>
            <w:tcW w:w="567" w:type="dxa"/>
          </w:tcPr>
          <w:p w:rsidR="00380BB1" w:rsidRPr="009E7543" w:rsidRDefault="00505795" w:rsidP="00C175CD">
            <w:pPr>
              <w:jc w:val="center"/>
            </w:pPr>
            <w:r w:rsidRPr="009E7543">
              <w:t xml:space="preserve">№ </w:t>
            </w:r>
            <w:proofErr w:type="gramStart"/>
            <w:r w:rsidRPr="009E7543">
              <w:t>п</w:t>
            </w:r>
            <w:proofErr w:type="gramEnd"/>
            <w:r w:rsidRPr="009E7543">
              <w:t>/п</w:t>
            </w:r>
          </w:p>
        </w:tc>
        <w:tc>
          <w:tcPr>
            <w:tcW w:w="7230" w:type="dxa"/>
          </w:tcPr>
          <w:p w:rsidR="00380BB1" w:rsidRPr="009E7543" w:rsidRDefault="00380BB1" w:rsidP="00C175CD">
            <w:pPr>
              <w:ind w:firstLine="709"/>
              <w:jc w:val="center"/>
            </w:pPr>
            <w:r w:rsidRPr="009E7543">
              <w:t>Наименование</w:t>
            </w:r>
          </w:p>
        </w:tc>
        <w:tc>
          <w:tcPr>
            <w:tcW w:w="2092" w:type="dxa"/>
          </w:tcPr>
          <w:p w:rsidR="00380BB1" w:rsidRPr="009E7543" w:rsidRDefault="00380BB1" w:rsidP="00C175CD">
            <w:r w:rsidRPr="009E7543">
              <w:t>Кол</w:t>
            </w:r>
            <w:r w:rsidR="00044216" w:rsidRPr="009E7543">
              <w:t>-</w:t>
            </w:r>
            <w:r w:rsidRPr="009E7543">
              <w:t>во заседаний</w:t>
            </w:r>
          </w:p>
        </w:tc>
      </w:tr>
      <w:tr w:rsidR="00C77975" w:rsidRPr="009E7543" w:rsidTr="00505795">
        <w:tc>
          <w:tcPr>
            <w:tcW w:w="567" w:type="dxa"/>
          </w:tcPr>
          <w:p w:rsidR="00380BB1" w:rsidRPr="009E7543" w:rsidRDefault="00380BB1" w:rsidP="00C175CD">
            <w:pPr>
              <w:ind w:right="742" w:firstLine="142"/>
              <w:jc w:val="both"/>
            </w:pPr>
            <w:r w:rsidRPr="009E7543">
              <w:t>1</w:t>
            </w:r>
          </w:p>
        </w:tc>
        <w:tc>
          <w:tcPr>
            <w:tcW w:w="7230" w:type="dxa"/>
          </w:tcPr>
          <w:p w:rsidR="00380BB1" w:rsidRPr="009E7543" w:rsidRDefault="00380BB1" w:rsidP="00C175CD">
            <w:pPr>
              <w:jc w:val="both"/>
            </w:pPr>
            <w:r w:rsidRPr="009E7543">
              <w:t>Общественный Совет при администрации городского поселения Советский</w:t>
            </w:r>
          </w:p>
        </w:tc>
        <w:tc>
          <w:tcPr>
            <w:tcW w:w="2092" w:type="dxa"/>
          </w:tcPr>
          <w:p w:rsidR="00380BB1" w:rsidRPr="009E7543" w:rsidRDefault="00D94529" w:rsidP="00C175CD">
            <w:pPr>
              <w:ind w:firstLine="34"/>
              <w:jc w:val="center"/>
            </w:pPr>
            <w:r w:rsidRPr="009E7543">
              <w:t>2</w:t>
            </w:r>
          </w:p>
        </w:tc>
      </w:tr>
      <w:tr w:rsidR="00C77975" w:rsidRPr="009E7543" w:rsidTr="00505795">
        <w:tc>
          <w:tcPr>
            <w:tcW w:w="567" w:type="dxa"/>
          </w:tcPr>
          <w:p w:rsidR="00380BB1" w:rsidRPr="009E7543" w:rsidRDefault="00380BB1" w:rsidP="00C175CD">
            <w:pPr>
              <w:ind w:right="742" w:firstLine="142"/>
              <w:jc w:val="both"/>
            </w:pPr>
            <w:r w:rsidRPr="009E7543">
              <w:t>2</w:t>
            </w:r>
          </w:p>
        </w:tc>
        <w:tc>
          <w:tcPr>
            <w:tcW w:w="7230" w:type="dxa"/>
          </w:tcPr>
          <w:p w:rsidR="00380BB1" w:rsidRPr="009E7543" w:rsidRDefault="00380BB1" w:rsidP="00C175CD">
            <w:pPr>
              <w:jc w:val="both"/>
            </w:pPr>
            <w:r w:rsidRPr="009E7543">
              <w:t>Молодежный Совет при администрации городского поселения Советский.</w:t>
            </w:r>
          </w:p>
        </w:tc>
        <w:tc>
          <w:tcPr>
            <w:tcW w:w="2092" w:type="dxa"/>
          </w:tcPr>
          <w:p w:rsidR="00380BB1" w:rsidRPr="009E7543" w:rsidRDefault="00D94529" w:rsidP="00C175CD">
            <w:pPr>
              <w:ind w:firstLine="34"/>
              <w:jc w:val="center"/>
            </w:pPr>
            <w:r w:rsidRPr="009E7543">
              <w:t>4</w:t>
            </w:r>
          </w:p>
        </w:tc>
      </w:tr>
      <w:tr w:rsidR="00C77975" w:rsidRPr="009E7543" w:rsidTr="00505795">
        <w:tc>
          <w:tcPr>
            <w:tcW w:w="567" w:type="dxa"/>
          </w:tcPr>
          <w:p w:rsidR="00380BB1" w:rsidRPr="009E7543" w:rsidRDefault="00380BB1" w:rsidP="00C175CD">
            <w:pPr>
              <w:ind w:right="742" w:firstLine="142"/>
              <w:jc w:val="both"/>
            </w:pPr>
            <w:r w:rsidRPr="009E7543">
              <w:t>3</w:t>
            </w:r>
          </w:p>
        </w:tc>
        <w:tc>
          <w:tcPr>
            <w:tcW w:w="7230" w:type="dxa"/>
          </w:tcPr>
          <w:p w:rsidR="004E054D" w:rsidRPr="009E7543" w:rsidRDefault="00D94529" w:rsidP="00C175CD">
            <w:pPr>
              <w:jc w:val="both"/>
            </w:pPr>
            <w:r w:rsidRPr="009E7543">
              <w:t>Координационный с</w:t>
            </w:r>
            <w:r w:rsidR="00380BB1" w:rsidRPr="009E7543">
              <w:t>овет</w:t>
            </w:r>
            <w:r w:rsidRPr="009E7543">
              <w:t xml:space="preserve"> по работе с</w:t>
            </w:r>
            <w:r w:rsidR="00380BB1" w:rsidRPr="009E7543">
              <w:t xml:space="preserve"> предпринимател</w:t>
            </w:r>
            <w:r w:rsidRPr="009E7543">
              <w:t>ями</w:t>
            </w:r>
          </w:p>
        </w:tc>
        <w:tc>
          <w:tcPr>
            <w:tcW w:w="2092" w:type="dxa"/>
          </w:tcPr>
          <w:p w:rsidR="00380BB1" w:rsidRPr="009E7543" w:rsidRDefault="00D94529" w:rsidP="00C175CD">
            <w:pPr>
              <w:ind w:firstLine="34"/>
              <w:jc w:val="center"/>
            </w:pPr>
            <w:r w:rsidRPr="009E7543">
              <w:t>1</w:t>
            </w:r>
          </w:p>
        </w:tc>
      </w:tr>
      <w:tr w:rsidR="00C77975" w:rsidRPr="009E7543" w:rsidTr="00505795">
        <w:tc>
          <w:tcPr>
            <w:tcW w:w="567" w:type="dxa"/>
          </w:tcPr>
          <w:p w:rsidR="00380BB1" w:rsidRPr="009E7543" w:rsidRDefault="00380BB1" w:rsidP="00C175CD">
            <w:pPr>
              <w:ind w:right="742" w:firstLine="142"/>
              <w:jc w:val="both"/>
            </w:pPr>
            <w:r w:rsidRPr="009E7543">
              <w:t>4</w:t>
            </w:r>
          </w:p>
        </w:tc>
        <w:tc>
          <w:tcPr>
            <w:tcW w:w="7230" w:type="dxa"/>
          </w:tcPr>
          <w:p w:rsidR="004E054D" w:rsidRPr="009E7543" w:rsidRDefault="00D94529" w:rsidP="00C175CD">
            <w:pPr>
              <w:jc w:val="both"/>
            </w:pPr>
            <w:r w:rsidRPr="009E7543">
              <w:t>Совет по межнациональным и межконфессиональным отношениям</w:t>
            </w:r>
          </w:p>
        </w:tc>
        <w:tc>
          <w:tcPr>
            <w:tcW w:w="2092" w:type="dxa"/>
          </w:tcPr>
          <w:p w:rsidR="00380BB1" w:rsidRPr="009E7543" w:rsidRDefault="00D94529" w:rsidP="00C175CD">
            <w:pPr>
              <w:ind w:firstLine="34"/>
              <w:jc w:val="center"/>
            </w:pPr>
            <w:r w:rsidRPr="009E7543">
              <w:t>1</w:t>
            </w:r>
          </w:p>
        </w:tc>
      </w:tr>
      <w:tr w:rsidR="00AB3198" w:rsidRPr="009E7543" w:rsidTr="00505795">
        <w:tc>
          <w:tcPr>
            <w:tcW w:w="567" w:type="dxa"/>
          </w:tcPr>
          <w:p w:rsidR="00AB3198" w:rsidRPr="009E7543" w:rsidRDefault="00AB3198" w:rsidP="00C175CD">
            <w:pPr>
              <w:ind w:right="742" w:firstLine="142"/>
              <w:jc w:val="both"/>
            </w:pPr>
            <w:r w:rsidRPr="009E7543">
              <w:t>5</w:t>
            </w:r>
          </w:p>
        </w:tc>
        <w:tc>
          <w:tcPr>
            <w:tcW w:w="7230" w:type="dxa"/>
          </w:tcPr>
          <w:p w:rsidR="00AB3198" w:rsidRPr="009E7543" w:rsidRDefault="00D94529" w:rsidP="00C175CD">
            <w:pPr>
              <w:jc w:val="both"/>
            </w:pPr>
            <w:r w:rsidRPr="009E7543">
              <w:t>Общественный совет по работе с населением</w:t>
            </w:r>
          </w:p>
        </w:tc>
        <w:tc>
          <w:tcPr>
            <w:tcW w:w="2092" w:type="dxa"/>
          </w:tcPr>
          <w:p w:rsidR="00AB3198" w:rsidRPr="009E7543" w:rsidRDefault="00D94529" w:rsidP="00C175CD">
            <w:pPr>
              <w:ind w:firstLine="34"/>
              <w:jc w:val="center"/>
            </w:pPr>
            <w:r w:rsidRPr="009E7543">
              <w:t>2</w:t>
            </w:r>
          </w:p>
        </w:tc>
      </w:tr>
    </w:tbl>
    <w:p w:rsidR="00B138A6" w:rsidRPr="009E7543" w:rsidRDefault="00B138A6" w:rsidP="00C175CD">
      <w:pPr>
        <w:ind w:firstLine="709"/>
        <w:jc w:val="both"/>
      </w:pPr>
    </w:p>
    <w:p w:rsidR="00306364" w:rsidRPr="009E7543" w:rsidRDefault="00306364" w:rsidP="00C175CD">
      <w:pPr>
        <w:ind w:firstLine="709"/>
        <w:jc w:val="both"/>
      </w:pPr>
      <w:r w:rsidRPr="009E7543">
        <w:t xml:space="preserve">За 2020 год в администрацию городского поселения Советский поступило 2291 письменных и устных обращений граждан, что на 1253 обращений меньше по отношению к прошлому отчетному периоду (динамика за период 2018-2020гг. приведена в диаграмме 1).    </w:t>
      </w:r>
    </w:p>
    <w:p w:rsidR="004B6A0D" w:rsidRPr="009E7543" w:rsidRDefault="004B6A0D" w:rsidP="00C175CD">
      <w:pPr>
        <w:jc w:val="right"/>
        <w:rPr>
          <w:rFonts w:eastAsia="Calibri"/>
        </w:rPr>
      </w:pPr>
    </w:p>
    <w:p w:rsidR="00D81DB6" w:rsidRPr="009E7543" w:rsidRDefault="005376DF" w:rsidP="00C175CD">
      <w:pPr>
        <w:jc w:val="right"/>
        <w:rPr>
          <w:rFonts w:eastAsia="Calibri"/>
        </w:rPr>
      </w:pPr>
      <w:r w:rsidRPr="009E7543">
        <w:rPr>
          <w:rFonts w:eastAsia="Calibri"/>
        </w:rPr>
        <w:t>Д</w:t>
      </w:r>
      <w:r w:rsidR="00D81DB6" w:rsidRPr="009E7543">
        <w:rPr>
          <w:rFonts w:eastAsia="Calibri"/>
        </w:rPr>
        <w:t>иаграмма 1</w:t>
      </w:r>
    </w:p>
    <w:p w:rsidR="00D81DB6" w:rsidRPr="009E7543" w:rsidRDefault="00D81DB6" w:rsidP="00C175CD">
      <w:r w:rsidRPr="009E7543">
        <w:rPr>
          <w:noProof/>
        </w:rPr>
        <w:drawing>
          <wp:inline distT="0" distB="0" distL="0" distR="0" wp14:anchorId="6D536D10" wp14:editId="348BE6F7">
            <wp:extent cx="5032858" cy="2370044"/>
            <wp:effectExtent l="0" t="0" r="0" b="0"/>
            <wp:docPr id="4" name="Объект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1DB6" w:rsidRPr="009E7543" w:rsidRDefault="00B67F22" w:rsidP="00C175CD">
      <w:pPr>
        <w:ind w:firstLine="709"/>
        <w:jc w:val="both"/>
      </w:pPr>
      <w:r w:rsidRPr="009E7543">
        <w:lastRenderedPageBreak/>
        <w:t>Сравнительный анализ по количеству</w:t>
      </w:r>
      <w:r w:rsidR="00D81DB6" w:rsidRPr="009E7543">
        <w:t xml:space="preserve"> поступивших обращений за период </w:t>
      </w:r>
      <w:r w:rsidR="00404858" w:rsidRPr="009E7543">
        <w:t xml:space="preserve">с </w:t>
      </w:r>
      <w:r w:rsidR="00D81DB6" w:rsidRPr="009E7543">
        <w:t>201</w:t>
      </w:r>
      <w:r w:rsidR="0004473B" w:rsidRPr="009E7543">
        <w:t>8</w:t>
      </w:r>
      <w:r w:rsidR="00404858" w:rsidRPr="009E7543">
        <w:t xml:space="preserve"> </w:t>
      </w:r>
      <w:r w:rsidR="00AC7AC9" w:rsidRPr="009E7543">
        <w:t>по 20</w:t>
      </w:r>
      <w:r w:rsidR="0004473B" w:rsidRPr="009E7543">
        <w:t>20</w:t>
      </w:r>
      <w:r w:rsidR="00AC7AC9" w:rsidRPr="009E7543">
        <w:t xml:space="preserve"> годы</w:t>
      </w:r>
      <w:r w:rsidR="00D81DB6" w:rsidRPr="009E7543">
        <w:t xml:space="preserve"> в соответствии с тематическими разделами приведены в таблице </w:t>
      </w:r>
      <w:r w:rsidR="00FB5308" w:rsidRPr="009E7543">
        <w:t>2</w:t>
      </w:r>
      <w:r w:rsidR="00190EB4" w:rsidRPr="009E7543">
        <w:t>.</w:t>
      </w:r>
    </w:p>
    <w:p w:rsidR="00D81DB6" w:rsidRPr="009E7543" w:rsidRDefault="005376DF" w:rsidP="00C175CD">
      <w:pPr>
        <w:ind w:firstLine="709"/>
        <w:jc w:val="right"/>
      </w:pPr>
      <w:r w:rsidRPr="009E7543">
        <w:t>Т</w:t>
      </w:r>
      <w:r w:rsidR="00D81DB6" w:rsidRPr="009E7543">
        <w:t xml:space="preserve">аблица </w:t>
      </w:r>
      <w:r w:rsidR="00FB5308" w:rsidRPr="009E7543">
        <w:t>2</w:t>
      </w:r>
    </w:p>
    <w:tbl>
      <w:tblPr>
        <w:tblStyle w:val="19"/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843"/>
      </w:tblGrid>
      <w:tr w:rsidR="00634860" w:rsidRPr="009E7543" w:rsidTr="009E7543">
        <w:trPr>
          <w:trHeight w:val="415"/>
        </w:trPr>
        <w:tc>
          <w:tcPr>
            <w:tcW w:w="4253" w:type="dxa"/>
            <w:vAlign w:val="center"/>
          </w:tcPr>
          <w:p w:rsidR="00003A25" w:rsidRPr="009E7543" w:rsidRDefault="00003A25" w:rsidP="00C175CD">
            <w:pPr>
              <w:jc w:val="center"/>
              <w:rPr>
                <w:b/>
              </w:rPr>
            </w:pPr>
            <w:r w:rsidRPr="009E7543">
              <w:rPr>
                <w:b/>
              </w:rPr>
              <w:t>Тематические разделы</w:t>
            </w:r>
          </w:p>
        </w:tc>
        <w:tc>
          <w:tcPr>
            <w:tcW w:w="1984" w:type="dxa"/>
            <w:vAlign w:val="center"/>
          </w:tcPr>
          <w:p w:rsidR="00003A25" w:rsidRPr="009E7543" w:rsidRDefault="00003A25" w:rsidP="00C175CD">
            <w:pPr>
              <w:jc w:val="center"/>
              <w:rPr>
                <w:b/>
              </w:rPr>
            </w:pPr>
            <w:r w:rsidRPr="009E7543">
              <w:rPr>
                <w:b/>
              </w:rPr>
              <w:t xml:space="preserve">2018 </w:t>
            </w:r>
          </w:p>
        </w:tc>
        <w:tc>
          <w:tcPr>
            <w:tcW w:w="1843" w:type="dxa"/>
            <w:vAlign w:val="center"/>
          </w:tcPr>
          <w:p w:rsidR="00003A25" w:rsidRPr="009E7543" w:rsidRDefault="00003A25" w:rsidP="00C175CD">
            <w:pPr>
              <w:jc w:val="center"/>
              <w:rPr>
                <w:b/>
              </w:rPr>
            </w:pPr>
            <w:r w:rsidRPr="009E7543">
              <w:rPr>
                <w:b/>
              </w:rPr>
              <w:t xml:space="preserve">2019 </w:t>
            </w:r>
          </w:p>
        </w:tc>
        <w:tc>
          <w:tcPr>
            <w:tcW w:w="1843" w:type="dxa"/>
            <w:vAlign w:val="center"/>
          </w:tcPr>
          <w:p w:rsidR="00003A25" w:rsidRPr="009E7543" w:rsidRDefault="00003A25" w:rsidP="00C175CD">
            <w:pPr>
              <w:jc w:val="center"/>
              <w:rPr>
                <w:b/>
              </w:rPr>
            </w:pPr>
            <w:r w:rsidRPr="009E7543">
              <w:rPr>
                <w:b/>
              </w:rPr>
              <w:t xml:space="preserve">2020 </w:t>
            </w:r>
          </w:p>
        </w:tc>
      </w:tr>
      <w:tr w:rsidR="00634860" w:rsidRPr="009E7543" w:rsidTr="009E7543">
        <w:tc>
          <w:tcPr>
            <w:tcW w:w="4253" w:type="dxa"/>
            <w:vAlign w:val="center"/>
          </w:tcPr>
          <w:p w:rsidR="00003A25" w:rsidRPr="009E7543" w:rsidRDefault="00003A25" w:rsidP="00C175CD">
            <w:r w:rsidRPr="009E7543">
              <w:t>Экономика</w:t>
            </w:r>
          </w:p>
        </w:tc>
        <w:tc>
          <w:tcPr>
            <w:tcW w:w="1984" w:type="dxa"/>
            <w:vAlign w:val="center"/>
          </w:tcPr>
          <w:p w:rsidR="00003A25" w:rsidRPr="009E7543" w:rsidRDefault="00003A25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3189 (77, 9%)</w:t>
            </w:r>
          </w:p>
        </w:tc>
        <w:tc>
          <w:tcPr>
            <w:tcW w:w="1843" w:type="dxa"/>
            <w:vAlign w:val="center"/>
          </w:tcPr>
          <w:p w:rsidR="00003A25" w:rsidRPr="009E7543" w:rsidRDefault="00003A25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2344 (66,1%)</w:t>
            </w:r>
          </w:p>
        </w:tc>
        <w:tc>
          <w:tcPr>
            <w:tcW w:w="1843" w:type="dxa"/>
            <w:vAlign w:val="center"/>
          </w:tcPr>
          <w:p w:rsidR="00003A25" w:rsidRPr="009E7543" w:rsidRDefault="007E7007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1483</w:t>
            </w:r>
            <w:r w:rsidR="00003A25" w:rsidRPr="009E7543">
              <w:rPr>
                <w:rFonts w:eastAsia="Calibri"/>
              </w:rPr>
              <w:t xml:space="preserve"> (6</w:t>
            </w:r>
            <w:r w:rsidRPr="009E7543">
              <w:rPr>
                <w:rFonts w:eastAsia="Calibri"/>
              </w:rPr>
              <w:t>4</w:t>
            </w:r>
            <w:r w:rsidR="00003A25" w:rsidRPr="009E7543">
              <w:rPr>
                <w:rFonts w:eastAsia="Calibri"/>
              </w:rPr>
              <w:t>,</w:t>
            </w:r>
            <w:r w:rsidRPr="009E7543">
              <w:rPr>
                <w:rFonts w:eastAsia="Calibri"/>
              </w:rPr>
              <w:t>7</w:t>
            </w:r>
            <w:r w:rsidR="00003A25" w:rsidRPr="009E7543">
              <w:rPr>
                <w:rFonts w:eastAsia="Calibri"/>
              </w:rPr>
              <w:t>%)</w:t>
            </w:r>
          </w:p>
        </w:tc>
      </w:tr>
      <w:tr w:rsidR="00634860" w:rsidRPr="009E7543" w:rsidTr="009E7543">
        <w:tc>
          <w:tcPr>
            <w:tcW w:w="4253" w:type="dxa"/>
            <w:vAlign w:val="center"/>
          </w:tcPr>
          <w:p w:rsidR="00003A25" w:rsidRPr="009E7543" w:rsidRDefault="00003A25" w:rsidP="00C175CD">
            <w:r w:rsidRPr="009E7543">
              <w:t>Жилищно-коммунальная сфера</w:t>
            </w:r>
          </w:p>
        </w:tc>
        <w:tc>
          <w:tcPr>
            <w:tcW w:w="1984" w:type="dxa"/>
            <w:vAlign w:val="center"/>
          </w:tcPr>
          <w:p w:rsidR="00003A25" w:rsidRPr="009E7543" w:rsidRDefault="00003A25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620 (15,1%)</w:t>
            </w:r>
          </w:p>
        </w:tc>
        <w:tc>
          <w:tcPr>
            <w:tcW w:w="1843" w:type="dxa"/>
            <w:vAlign w:val="center"/>
          </w:tcPr>
          <w:p w:rsidR="00003A25" w:rsidRPr="009E7543" w:rsidRDefault="00003A25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1081 (30,5%)</w:t>
            </w:r>
          </w:p>
        </w:tc>
        <w:tc>
          <w:tcPr>
            <w:tcW w:w="1843" w:type="dxa"/>
            <w:vAlign w:val="center"/>
          </w:tcPr>
          <w:p w:rsidR="00003A25" w:rsidRPr="009E7543" w:rsidRDefault="004D372C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696</w:t>
            </w:r>
            <w:r w:rsidR="00003A25" w:rsidRPr="009E7543">
              <w:rPr>
                <w:rFonts w:eastAsia="Calibri"/>
              </w:rPr>
              <w:t xml:space="preserve"> (30,</w:t>
            </w:r>
            <w:r w:rsidRPr="009E7543">
              <w:rPr>
                <w:rFonts w:eastAsia="Calibri"/>
              </w:rPr>
              <w:t>4</w:t>
            </w:r>
            <w:r w:rsidR="00003A25" w:rsidRPr="009E7543">
              <w:rPr>
                <w:rFonts w:eastAsia="Calibri"/>
              </w:rPr>
              <w:t>%)</w:t>
            </w:r>
          </w:p>
        </w:tc>
      </w:tr>
      <w:tr w:rsidR="00634860" w:rsidRPr="009E7543" w:rsidTr="009E7543">
        <w:tc>
          <w:tcPr>
            <w:tcW w:w="4253" w:type="dxa"/>
            <w:vAlign w:val="center"/>
          </w:tcPr>
          <w:p w:rsidR="00003A25" w:rsidRPr="009E7543" w:rsidRDefault="00003A25" w:rsidP="00C175CD">
            <w:r w:rsidRPr="009E7543">
              <w:t>Социальная сфера</w:t>
            </w:r>
          </w:p>
        </w:tc>
        <w:tc>
          <w:tcPr>
            <w:tcW w:w="1984" w:type="dxa"/>
            <w:vAlign w:val="center"/>
          </w:tcPr>
          <w:p w:rsidR="00003A25" w:rsidRPr="009E7543" w:rsidRDefault="00003A25" w:rsidP="00C175CD">
            <w:pPr>
              <w:jc w:val="center"/>
            </w:pPr>
            <w:r w:rsidRPr="009E7543">
              <w:t>60 (1,5%)</w:t>
            </w:r>
          </w:p>
        </w:tc>
        <w:tc>
          <w:tcPr>
            <w:tcW w:w="1843" w:type="dxa"/>
            <w:vAlign w:val="center"/>
          </w:tcPr>
          <w:p w:rsidR="00003A25" w:rsidRPr="009E7543" w:rsidRDefault="00003A25" w:rsidP="00C175CD">
            <w:pPr>
              <w:jc w:val="center"/>
            </w:pPr>
            <w:r w:rsidRPr="009E7543">
              <w:t>69 (2%)</w:t>
            </w:r>
          </w:p>
        </w:tc>
        <w:tc>
          <w:tcPr>
            <w:tcW w:w="1843" w:type="dxa"/>
            <w:vAlign w:val="center"/>
          </w:tcPr>
          <w:p w:rsidR="00003A25" w:rsidRPr="009E7543" w:rsidRDefault="004D372C" w:rsidP="00C175CD">
            <w:pPr>
              <w:jc w:val="center"/>
            </w:pPr>
            <w:r w:rsidRPr="009E7543">
              <w:t>63</w:t>
            </w:r>
            <w:r w:rsidR="00003A25" w:rsidRPr="009E7543">
              <w:t xml:space="preserve"> (2</w:t>
            </w:r>
            <w:r w:rsidRPr="009E7543">
              <w:t>,7</w:t>
            </w:r>
            <w:r w:rsidR="00003A25" w:rsidRPr="009E7543">
              <w:t>%)</w:t>
            </w:r>
          </w:p>
        </w:tc>
      </w:tr>
      <w:tr w:rsidR="00634860" w:rsidRPr="009E7543" w:rsidTr="009E7543">
        <w:tc>
          <w:tcPr>
            <w:tcW w:w="4253" w:type="dxa"/>
            <w:vAlign w:val="center"/>
          </w:tcPr>
          <w:p w:rsidR="00003A25" w:rsidRPr="009E7543" w:rsidRDefault="00003A25" w:rsidP="00C175CD">
            <w:r w:rsidRPr="009E7543">
              <w:rPr>
                <w:rFonts w:eastAsia="Calibri"/>
              </w:rPr>
              <w:t>Оборона, безопасность, законность</w:t>
            </w:r>
          </w:p>
        </w:tc>
        <w:tc>
          <w:tcPr>
            <w:tcW w:w="1984" w:type="dxa"/>
            <w:vAlign w:val="center"/>
          </w:tcPr>
          <w:p w:rsidR="00003A25" w:rsidRPr="009E7543" w:rsidRDefault="00003A25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10 (0,3%)</w:t>
            </w:r>
          </w:p>
        </w:tc>
        <w:tc>
          <w:tcPr>
            <w:tcW w:w="1843" w:type="dxa"/>
            <w:vAlign w:val="center"/>
          </w:tcPr>
          <w:p w:rsidR="00003A25" w:rsidRPr="009E7543" w:rsidRDefault="00003A25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6 (0,2%)</w:t>
            </w:r>
          </w:p>
        </w:tc>
        <w:tc>
          <w:tcPr>
            <w:tcW w:w="1843" w:type="dxa"/>
            <w:vAlign w:val="center"/>
          </w:tcPr>
          <w:p w:rsidR="00003A25" w:rsidRPr="009E7543" w:rsidRDefault="004D372C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11</w:t>
            </w:r>
            <w:r w:rsidR="00003A25" w:rsidRPr="009E7543">
              <w:rPr>
                <w:rFonts w:eastAsia="Calibri"/>
              </w:rPr>
              <w:t xml:space="preserve"> (0,</w:t>
            </w:r>
            <w:r w:rsidRPr="009E7543">
              <w:rPr>
                <w:rFonts w:eastAsia="Calibri"/>
              </w:rPr>
              <w:t>5</w:t>
            </w:r>
            <w:r w:rsidR="00003A25" w:rsidRPr="009E7543">
              <w:rPr>
                <w:rFonts w:eastAsia="Calibri"/>
              </w:rPr>
              <w:t>%)</w:t>
            </w:r>
          </w:p>
        </w:tc>
      </w:tr>
      <w:tr w:rsidR="00634860" w:rsidRPr="009E7543" w:rsidTr="009E7543">
        <w:tc>
          <w:tcPr>
            <w:tcW w:w="4253" w:type="dxa"/>
            <w:vAlign w:val="center"/>
          </w:tcPr>
          <w:p w:rsidR="00003A25" w:rsidRPr="009E7543" w:rsidRDefault="00003A25" w:rsidP="00C175CD">
            <w:r w:rsidRPr="009E7543">
              <w:rPr>
                <w:rFonts w:eastAsia="Calibri"/>
              </w:rPr>
              <w:t>Государство, общество, политика</w:t>
            </w:r>
          </w:p>
        </w:tc>
        <w:tc>
          <w:tcPr>
            <w:tcW w:w="1984" w:type="dxa"/>
            <w:vAlign w:val="center"/>
          </w:tcPr>
          <w:p w:rsidR="00003A25" w:rsidRPr="009E7543" w:rsidRDefault="00003A25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215 (5,2%)</w:t>
            </w:r>
          </w:p>
        </w:tc>
        <w:tc>
          <w:tcPr>
            <w:tcW w:w="1843" w:type="dxa"/>
            <w:vAlign w:val="center"/>
          </w:tcPr>
          <w:p w:rsidR="00003A25" w:rsidRPr="009E7543" w:rsidRDefault="00003A25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44 (1,2 %)</w:t>
            </w:r>
          </w:p>
        </w:tc>
        <w:tc>
          <w:tcPr>
            <w:tcW w:w="1843" w:type="dxa"/>
            <w:vAlign w:val="center"/>
          </w:tcPr>
          <w:p w:rsidR="00003A25" w:rsidRPr="009E7543" w:rsidRDefault="004D372C" w:rsidP="00C175CD">
            <w:pPr>
              <w:jc w:val="center"/>
              <w:rPr>
                <w:rFonts w:eastAsia="Calibri"/>
              </w:rPr>
            </w:pPr>
            <w:r w:rsidRPr="009E7543">
              <w:rPr>
                <w:rFonts w:eastAsia="Calibri"/>
              </w:rPr>
              <w:t>38</w:t>
            </w:r>
            <w:r w:rsidR="00003A25" w:rsidRPr="009E7543">
              <w:rPr>
                <w:rFonts w:eastAsia="Calibri"/>
              </w:rPr>
              <w:t xml:space="preserve"> (1,</w:t>
            </w:r>
            <w:r w:rsidRPr="009E7543">
              <w:rPr>
                <w:rFonts w:eastAsia="Calibri"/>
              </w:rPr>
              <w:t>7</w:t>
            </w:r>
            <w:r w:rsidR="00003A25" w:rsidRPr="009E7543">
              <w:rPr>
                <w:rFonts w:eastAsia="Calibri"/>
              </w:rPr>
              <w:t xml:space="preserve"> %)</w:t>
            </w:r>
          </w:p>
        </w:tc>
      </w:tr>
    </w:tbl>
    <w:p w:rsidR="00D81DB6" w:rsidRPr="009E7543" w:rsidRDefault="00D81DB6" w:rsidP="00C175CD">
      <w:pPr>
        <w:ind w:firstLine="709"/>
        <w:jc w:val="both"/>
      </w:pPr>
    </w:p>
    <w:p w:rsidR="005569FE" w:rsidRPr="009E7543" w:rsidRDefault="005569FE" w:rsidP="00C175CD">
      <w:pPr>
        <w:ind w:firstLine="709"/>
        <w:jc w:val="both"/>
      </w:pPr>
      <w:proofErr w:type="gramStart"/>
      <w:r w:rsidRPr="009E7543">
        <w:t>По количеству обращений преобладал раздел экономики, в основном это вопросы архитектуры, градостроительства и землепользования (оформление правоустанавливающих документов на земельные участки, постановка на кадастровый учет земельных участков, заключение договоров аренды и купли-продажи на земельные участки, упорядочивание адресного хозяйства и приведение в соответствие с классификатором видов разрешенного использования земельных участков и объектов капитального строительства, и другие вопросы).</w:t>
      </w:r>
      <w:proofErr w:type="gramEnd"/>
      <w:r w:rsidRPr="009E7543">
        <w:t xml:space="preserve"> В данный раздел также входят вопросы  ремонта, содержания и благоустройства дорог. </w:t>
      </w:r>
    </w:p>
    <w:p w:rsidR="005569FE" w:rsidRPr="009E7543" w:rsidRDefault="005569FE" w:rsidP="00C175CD">
      <w:pPr>
        <w:ind w:firstLine="709"/>
        <w:jc w:val="both"/>
      </w:pPr>
      <w:r w:rsidRPr="009E7543">
        <w:t>Немалую часть в обращениях граждан занимают вопросы жилищно-коммунальной сферы. В основном это вопросы обеспечения граждан жильем, улучшение жилищных условий, предоставление информации о сроках расселения из жилых домов</w:t>
      </w:r>
      <w:r w:rsidR="00FA6098">
        <w:t>,</w:t>
      </w:r>
      <w:r w:rsidRPr="009E7543">
        <w:t xml:space="preserve"> признанных аварийными</w:t>
      </w:r>
      <w:r w:rsidR="00FA6098">
        <w:t xml:space="preserve"> и невозможными</w:t>
      </w:r>
      <w:r w:rsidRPr="009E7543">
        <w:t xml:space="preserve"> для проживания, обращение с твердыми коммунальными отходами, о работе управляющих организаций.</w:t>
      </w:r>
    </w:p>
    <w:p w:rsidR="005569FE" w:rsidRPr="009E7543" w:rsidRDefault="005569FE" w:rsidP="00C175CD">
      <w:pPr>
        <w:ind w:firstLine="709"/>
        <w:jc w:val="both"/>
      </w:pPr>
      <w:r w:rsidRPr="009E7543">
        <w:t>В разделе социальной сферы это обращения по вопросам предоставления льготной категории граждан земельных участков под индивидуальное жилищное строительство или ведение садоводства, обращения по оказанию материальной помощи.</w:t>
      </w:r>
    </w:p>
    <w:p w:rsidR="005569FE" w:rsidRPr="009E7543" w:rsidRDefault="005569FE" w:rsidP="00C175CD">
      <w:pPr>
        <w:ind w:firstLine="709"/>
        <w:jc w:val="both"/>
      </w:pPr>
    </w:p>
    <w:p w:rsidR="00D81DB6" w:rsidRPr="009E7543" w:rsidRDefault="00D81DB6" w:rsidP="00C175CD">
      <w:pPr>
        <w:ind w:firstLine="709"/>
        <w:jc w:val="both"/>
        <w:rPr>
          <w:b/>
        </w:rPr>
      </w:pPr>
      <w:r w:rsidRPr="009E7543">
        <w:rPr>
          <w:b/>
        </w:rPr>
        <w:t>Организация личн</w:t>
      </w:r>
      <w:r w:rsidR="00D21DF5" w:rsidRPr="009E7543">
        <w:rPr>
          <w:b/>
        </w:rPr>
        <w:t>ого</w:t>
      </w:r>
      <w:r w:rsidRPr="009E7543">
        <w:rPr>
          <w:b/>
        </w:rPr>
        <w:t xml:space="preserve"> прием</w:t>
      </w:r>
      <w:r w:rsidR="00D21DF5" w:rsidRPr="009E7543">
        <w:rPr>
          <w:b/>
        </w:rPr>
        <w:t>а</w:t>
      </w:r>
      <w:r w:rsidRPr="009E7543">
        <w:rPr>
          <w:b/>
        </w:rPr>
        <w:t xml:space="preserve"> граждан.</w:t>
      </w:r>
    </w:p>
    <w:p w:rsidR="001E30FA" w:rsidRPr="009E7543" w:rsidRDefault="001E30FA" w:rsidP="00C175CD">
      <w:pPr>
        <w:ind w:firstLine="709"/>
        <w:jc w:val="both"/>
      </w:pPr>
      <w:r w:rsidRPr="009E7543">
        <w:t>В 2020 году главой проведено 13 приемов граждан, на которых принято 32 человека. По всем обращениям даны поручения и разъяснения, при необходимости авторы информированы о результатах письменно (динамика в сравнении с предыдущими аналогичными периодами 2018-2020гг приведена в таблице 2).</w:t>
      </w:r>
    </w:p>
    <w:p w:rsidR="00D81DB6" w:rsidRPr="009E7543" w:rsidRDefault="006866DB" w:rsidP="003B2752">
      <w:pPr>
        <w:jc w:val="right"/>
      </w:pPr>
      <w:r w:rsidRPr="009E7543">
        <w:t xml:space="preserve">Таблица </w:t>
      </w:r>
      <w:r w:rsidR="00FB5308" w:rsidRPr="009E7543">
        <w:t>3</w:t>
      </w:r>
      <w:r w:rsidRPr="009E7543">
        <w:t xml:space="preserve"> </w:t>
      </w:r>
    </w:p>
    <w:tbl>
      <w:tblPr>
        <w:tblStyle w:val="1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275"/>
        <w:gridCol w:w="1276"/>
        <w:gridCol w:w="1276"/>
      </w:tblGrid>
      <w:tr w:rsidR="00EC13CD" w:rsidRPr="009E7543" w:rsidTr="00EC13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3CD" w:rsidRPr="009E7543" w:rsidRDefault="00EC13CD" w:rsidP="00C175CD">
            <w:pPr>
              <w:jc w:val="center"/>
            </w:pPr>
            <w:r w:rsidRPr="009E7543">
              <w:t>Итог и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C13CD" w:rsidRPr="009E7543" w:rsidRDefault="00EC13CD" w:rsidP="00C175CD">
            <w:pPr>
              <w:jc w:val="center"/>
            </w:pPr>
            <w:r w:rsidRPr="009E7543">
              <w:t>2018</w:t>
            </w:r>
          </w:p>
        </w:tc>
        <w:tc>
          <w:tcPr>
            <w:tcW w:w="2551" w:type="dxa"/>
            <w:gridSpan w:val="2"/>
          </w:tcPr>
          <w:p w:rsidR="00EC13CD" w:rsidRPr="009E7543" w:rsidRDefault="00EC13CD" w:rsidP="00C175CD">
            <w:pPr>
              <w:jc w:val="center"/>
            </w:pPr>
            <w:r w:rsidRPr="009E7543">
              <w:t>2019</w:t>
            </w:r>
          </w:p>
        </w:tc>
        <w:tc>
          <w:tcPr>
            <w:tcW w:w="2552" w:type="dxa"/>
            <w:gridSpan w:val="2"/>
          </w:tcPr>
          <w:p w:rsidR="00EC13CD" w:rsidRPr="009E7543" w:rsidRDefault="00EC13CD" w:rsidP="00C175CD">
            <w:pPr>
              <w:jc w:val="center"/>
            </w:pPr>
            <w:r w:rsidRPr="009E7543">
              <w:t>2020</w:t>
            </w:r>
          </w:p>
        </w:tc>
      </w:tr>
      <w:tr w:rsidR="00EC13CD" w:rsidRPr="009E7543" w:rsidTr="00EC13C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CD" w:rsidRPr="009E7543" w:rsidRDefault="00EC13CD" w:rsidP="00C175CD">
            <w:pPr>
              <w:jc w:val="center"/>
            </w:pPr>
            <w:r w:rsidRPr="009E7543">
              <w:t>состояние исполнения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13CD" w:rsidRPr="009E7543" w:rsidRDefault="00EC13CD" w:rsidP="00C175CD">
            <w:pPr>
              <w:jc w:val="center"/>
            </w:pPr>
            <w:r w:rsidRPr="009E7543">
              <w:t>Кол-во приемов</w:t>
            </w:r>
          </w:p>
        </w:tc>
        <w:tc>
          <w:tcPr>
            <w:tcW w:w="1276" w:type="dxa"/>
          </w:tcPr>
          <w:p w:rsidR="00EC13CD" w:rsidRPr="009E7543" w:rsidRDefault="00EC13CD" w:rsidP="00C175CD">
            <w:pPr>
              <w:jc w:val="center"/>
            </w:pPr>
            <w:r w:rsidRPr="009E7543">
              <w:t>Кол-во человек</w:t>
            </w:r>
          </w:p>
        </w:tc>
        <w:tc>
          <w:tcPr>
            <w:tcW w:w="1276" w:type="dxa"/>
          </w:tcPr>
          <w:p w:rsidR="00EC13CD" w:rsidRPr="009E7543" w:rsidRDefault="00EC13CD" w:rsidP="00C175CD">
            <w:pPr>
              <w:jc w:val="center"/>
            </w:pPr>
            <w:r w:rsidRPr="009E7543">
              <w:t>Кол-во приемов</w:t>
            </w:r>
          </w:p>
        </w:tc>
        <w:tc>
          <w:tcPr>
            <w:tcW w:w="1275" w:type="dxa"/>
          </w:tcPr>
          <w:p w:rsidR="00EC13CD" w:rsidRPr="009E7543" w:rsidRDefault="00EC13CD" w:rsidP="00C175CD">
            <w:pPr>
              <w:jc w:val="center"/>
            </w:pPr>
            <w:r w:rsidRPr="009E7543">
              <w:t>Кол-во человек</w:t>
            </w:r>
          </w:p>
        </w:tc>
        <w:tc>
          <w:tcPr>
            <w:tcW w:w="1276" w:type="dxa"/>
          </w:tcPr>
          <w:p w:rsidR="00EC13CD" w:rsidRPr="009E7543" w:rsidRDefault="00EC13CD" w:rsidP="00C175CD">
            <w:pPr>
              <w:jc w:val="center"/>
            </w:pPr>
            <w:r w:rsidRPr="009E7543">
              <w:t>Кол-во приемов</w:t>
            </w:r>
          </w:p>
        </w:tc>
        <w:tc>
          <w:tcPr>
            <w:tcW w:w="1276" w:type="dxa"/>
          </w:tcPr>
          <w:p w:rsidR="00EC13CD" w:rsidRPr="009E7543" w:rsidRDefault="00EC13CD" w:rsidP="00C175CD">
            <w:pPr>
              <w:jc w:val="center"/>
            </w:pPr>
            <w:r w:rsidRPr="009E7543">
              <w:t>Кол-во человек</w:t>
            </w:r>
          </w:p>
        </w:tc>
      </w:tr>
      <w:tr w:rsidR="00EC13CD" w:rsidRPr="009E7543" w:rsidTr="00EC13C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13CD" w:rsidRPr="009E7543" w:rsidRDefault="00EC13CD" w:rsidP="00C175CD">
            <w:pPr>
              <w:jc w:val="center"/>
            </w:pPr>
          </w:p>
        </w:tc>
        <w:tc>
          <w:tcPr>
            <w:tcW w:w="1134" w:type="dxa"/>
          </w:tcPr>
          <w:p w:rsidR="00EC13CD" w:rsidRPr="009E7543" w:rsidRDefault="00EC13CD" w:rsidP="00C175CD">
            <w:pPr>
              <w:jc w:val="center"/>
            </w:pPr>
            <w:r w:rsidRPr="009E7543">
              <w:t>14</w:t>
            </w:r>
          </w:p>
        </w:tc>
        <w:tc>
          <w:tcPr>
            <w:tcW w:w="1276" w:type="dxa"/>
          </w:tcPr>
          <w:p w:rsidR="00EC13CD" w:rsidRPr="009E7543" w:rsidRDefault="00EC13CD" w:rsidP="00C175CD">
            <w:pPr>
              <w:jc w:val="center"/>
            </w:pPr>
            <w:r w:rsidRPr="009E7543">
              <w:t>56</w:t>
            </w:r>
          </w:p>
        </w:tc>
        <w:tc>
          <w:tcPr>
            <w:tcW w:w="1276" w:type="dxa"/>
          </w:tcPr>
          <w:p w:rsidR="00EC13CD" w:rsidRPr="009E7543" w:rsidRDefault="00EC13CD" w:rsidP="00C175CD">
            <w:pPr>
              <w:jc w:val="center"/>
            </w:pPr>
            <w:r w:rsidRPr="009E7543">
              <w:t>21</w:t>
            </w:r>
          </w:p>
        </w:tc>
        <w:tc>
          <w:tcPr>
            <w:tcW w:w="1275" w:type="dxa"/>
          </w:tcPr>
          <w:p w:rsidR="00EC13CD" w:rsidRPr="009E7543" w:rsidRDefault="00EC13CD" w:rsidP="00C175CD">
            <w:pPr>
              <w:jc w:val="center"/>
            </w:pPr>
            <w:r w:rsidRPr="009E7543">
              <w:t>71</w:t>
            </w:r>
          </w:p>
        </w:tc>
        <w:tc>
          <w:tcPr>
            <w:tcW w:w="1276" w:type="dxa"/>
          </w:tcPr>
          <w:p w:rsidR="00EC13CD" w:rsidRPr="009E7543" w:rsidRDefault="00EC13CD" w:rsidP="00C175CD">
            <w:pPr>
              <w:jc w:val="center"/>
            </w:pPr>
            <w:r w:rsidRPr="009E7543">
              <w:t>13</w:t>
            </w:r>
          </w:p>
        </w:tc>
        <w:tc>
          <w:tcPr>
            <w:tcW w:w="1276" w:type="dxa"/>
          </w:tcPr>
          <w:p w:rsidR="00EC13CD" w:rsidRPr="009E7543" w:rsidRDefault="00EC13CD" w:rsidP="00C175CD">
            <w:pPr>
              <w:jc w:val="center"/>
            </w:pPr>
            <w:r w:rsidRPr="009E7543">
              <w:t>32</w:t>
            </w:r>
          </w:p>
        </w:tc>
      </w:tr>
    </w:tbl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552"/>
      </w:tblGrid>
      <w:tr w:rsidR="00EC13CD" w:rsidRPr="009E7543" w:rsidTr="00EC13CD">
        <w:tc>
          <w:tcPr>
            <w:tcW w:w="2410" w:type="dxa"/>
          </w:tcPr>
          <w:p w:rsidR="00EC13CD" w:rsidRPr="009E7543" w:rsidRDefault="00EC13CD" w:rsidP="00C175CD">
            <w:pPr>
              <w:rPr>
                <w:i/>
              </w:rPr>
            </w:pPr>
            <w:r w:rsidRPr="009E7543">
              <w:rPr>
                <w:i/>
              </w:rPr>
              <w:t>разъяснено право</w:t>
            </w:r>
          </w:p>
        </w:tc>
        <w:tc>
          <w:tcPr>
            <w:tcW w:w="2410" w:type="dxa"/>
          </w:tcPr>
          <w:p w:rsidR="00EC13CD" w:rsidRPr="009E7543" w:rsidRDefault="00EC13CD" w:rsidP="006E58CE">
            <w:pPr>
              <w:jc w:val="center"/>
              <w:rPr>
                <w:i/>
              </w:rPr>
            </w:pPr>
            <w:r w:rsidRPr="009E7543">
              <w:rPr>
                <w:i/>
              </w:rPr>
              <w:t>5</w:t>
            </w:r>
            <w:r w:rsidR="006E58CE">
              <w:rPr>
                <w:i/>
              </w:rPr>
              <w:t>1</w:t>
            </w:r>
            <w:r w:rsidRPr="009E7543">
              <w:rPr>
                <w:i/>
              </w:rPr>
              <w:t xml:space="preserve"> (77%)</w:t>
            </w:r>
          </w:p>
        </w:tc>
        <w:tc>
          <w:tcPr>
            <w:tcW w:w="2551" w:type="dxa"/>
          </w:tcPr>
          <w:p w:rsidR="00EC13CD" w:rsidRPr="009E7543" w:rsidRDefault="00EC13CD" w:rsidP="00C175CD">
            <w:pPr>
              <w:jc w:val="center"/>
              <w:rPr>
                <w:i/>
              </w:rPr>
            </w:pPr>
            <w:r w:rsidRPr="009E7543">
              <w:rPr>
                <w:i/>
              </w:rPr>
              <w:t>62 (87,3%)</w:t>
            </w:r>
          </w:p>
        </w:tc>
        <w:tc>
          <w:tcPr>
            <w:tcW w:w="2552" w:type="dxa"/>
          </w:tcPr>
          <w:p w:rsidR="00EC13CD" w:rsidRPr="009E7543" w:rsidRDefault="00EC13CD" w:rsidP="00C175CD">
            <w:pPr>
              <w:jc w:val="center"/>
              <w:rPr>
                <w:i/>
              </w:rPr>
            </w:pPr>
            <w:r w:rsidRPr="009E7543">
              <w:rPr>
                <w:i/>
              </w:rPr>
              <w:t>31 (96,9%)</w:t>
            </w:r>
          </w:p>
        </w:tc>
      </w:tr>
      <w:tr w:rsidR="00EC13CD" w:rsidRPr="009E7543" w:rsidTr="00EC13CD">
        <w:tc>
          <w:tcPr>
            <w:tcW w:w="2410" w:type="dxa"/>
          </w:tcPr>
          <w:p w:rsidR="00EC13CD" w:rsidRPr="009E7543" w:rsidRDefault="00EC13CD" w:rsidP="00C175CD">
            <w:pPr>
              <w:rPr>
                <w:i/>
              </w:rPr>
            </w:pPr>
            <w:r w:rsidRPr="009E7543">
              <w:rPr>
                <w:i/>
              </w:rPr>
              <w:t>поддержано, в том числе приняты меры</w:t>
            </w:r>
          </w:p>
        </w:tc>
        <w:tc>
          <w:tcPr>
            <w:tcW w:w="2410" w:type="dxa"/>
          </w:tcPr>
          <w:p w:rsidR="00EC13CD" w:rsidRPr="009E7543" w:rsidRDefault="00EC13CD" w:rsidP="00C175CD">
            <w:pPr>
              <w:jc w:val="center"/>
              <w:rPr>
                <w:i/>
              </w:rPr>
            </w:pPr>
            <w:r w:rsidRPr="009E7543">
              <w:rPr>
                <w:i/>
              </w:rPr>
              <w:t>15 (23%)</w:t>
            </w:r>
          </w:p>
        </w:tc>
        <w:tc>
          <w:tcPr>
            <w:tcW w:w="2551" w:type="dxa"/>
          </w:tcPr>
          <w:p w:rsidR="00EC13CD" w:rsidRPr="009E7543" w:rsidRDefault="00EC13CD" w:rsidP="00C175CD">
            <w:pPr>
              <w:jc w:val="center"/>
              <w:rPr>
                <w:i/>
              </w:rPr>
            </w:pPr>
            <w:r w:rsidRPr="009E7543">
              <w:rPr>
                <w:i/>
              </w:rPr>
              <w:t>8 (11,3%)</w:t>
            </w:r>
          </w:p>
        </w:tc>
        <w:tc>
          <w:tcPr>
            <w:tcW w:w="2552" w:type="dxa"/>
          </w:tcPr>
          <w:p w:rsidR="00EC13CD" w:rsidRPr="009E7543" w:rsidRDefault="00EC13CD" w:rsidP="00C175CD">
            <w:pPr>
              <w:jc w:val="center"/>
              <w:rPr>
                <w:i/>
              </w:rPr>
            </w:pPr>
            <w:r w:rsidRPr="009E7543">
              <w:rPr>
                <w:i/>
              </w:rPr>
              <w:t>1 (3,1%)</w:t>
            </w:r>
          </w:p>
        </w:tc>
      </w:tr>
      <w:tr w:rsidR="00EC13CD" w:rsidRPr="009E7543" w:rsidTr="00EC13CD">
        <w:tc>
          <w:tcPr>
            <w:tcW w:w="2410" w:type="dxa"/>
          </w:tcPr>
          <w:p w:rsidR="00EC13CD" w:rsidRPr="009E7543" w:rsidRDefault="00EC13CD" w:rsidP="00C175CD">
            <w:pPr>
              <w:rPr>
                <w:i/>
              </w:rPr>
            </w:pPr>
            <w:r w:rsidRPr="009E7543">
              <w:rPr>
                <w:i/>
              </w:rPr>
              <w:t>не поддержано</w:t>
            </w:r>
          </w:p>
        </w:tc>
        <w:tc>
          <w:tcPr>
            <w:tcW w:w="2410" w:type="dxa"/>
          </w:tcPr>
          <w:p w:rsidR="00EC13CD" w:rsidRPr="009E7543" w:rsidRDefault="00EC13CD" w:rsidP="00C175CD">
            <w:pPr>
              <w:jc w:val="center"/>
              <w:rPr>
                <w:i/>
              </w:rPr>
            </w:pPr>
            <w:r w:rsidRPr="009E7543">
              <w:rPr>
                <w:i/>
              </w:rPr>
              <w:t>0</w:t>
            </w:r>
          </w:p>
        </w:tc>
        <w:tc>
          <w:tcPr>
            <w:tcW w:w="2551" w:type="dxa"/>
          </w:tcPr>
          <w:p w:rsidR="00EC13CD" w:rsidRPr="009E7543" w:rsidRDefault="00EC13CD" w:rsidP="00C175CD">
            <w:pPr>
              <w:jc w:val="center"/>
              <w:rPr>
                <w:i/>
              </w:rPr>
            </w:pPr>
            <w:r w:rsidRPr="009E7543">
              <w:rPr>
                <w:i/>
              </w:rPr>
              <w:t>1 (1,4%)</w:t>
            </w:r>
          </w:p>
        </w:tc>
        <w:tc>
          <w:tcPr>
            <w:tcW w:w="2552" w:type="dxa"/>
          </w:tcPr>
          <w:p w:rsidR="00EC13CD" w:rsidRPr="009E7543" w:rsidRDefault="00EC13CD" w:rsidP="00C175CD">
            <w:pPr>
              <w:jc w:val="center"/>
              <w:rPr>
                <w:i/>
              </w:rPr>
            </w:pPr>
            <w:r w:rsidRPr="009E7543">
              <w:rPr>
                <w:i/>
              </w:rPr>
              <w:t>0</w:t>
            </w:r>
          </w:p>
        </w:tc>
      </w:tr>
    </w:tbl>
    <w:p w:rsidR="00EC13CD" w:rsidRPr="009E7543" w:rsidRDefault="00EC13CD" w:rsidP="00C175CD">
      <w:pPr>
        <w:jc w:val="center"/>
        <w:rPr>
          <w:color w:val="FF0000"/>
        </w:rPr>
      </w:pPr>
    </w:p>
    <w:p w:rsidR="00C465E8" w:rsidRPr="009E7543" w:rsidRDefault="00C465E8" w:rsidP="00C175CD">
      <w:pPr>
        <w:ind w:firstLine="709"/>
        <w:jc w:val="both"/>
      </w:pPr>
      <w:r w:rsidRPr="009E7543">
        <w:t>Основное количество поступивших устных обращений на личных приемах это вопросы жилищно-коммунальной сферы: расселение из домов признанных аварийными, улучшение жилищных условий, предоставление жилого помещения по договору социального найма, предоставление жилого помещения для временного проживания, выполнение работ по ремонту домов. А также вопросы благоустройства и содержания дорог.</w:t>
      </w:r>
    </w:p>
    <w:p w:rsidR="007D601E" w:rsidRPr="009E7543" w:rsidRDefault="007D601E" w:rsidP="00C175CD">
      <w:pPr>
        <w:ind w:firstLine="709"/>
        <w:jc w:val="both"/>
      </w:pPr>
      <w:r w:rsidRPr="009E7543">
        <w:t>Находятся на рассмотрении - 37 обращений или 1,6%. Нарушений сроков рассмотрения обращений нет.</w:t>
      </w:r>
    </w:p>
    <w:p w:rsidR="001D5039" w:rsidRPr="009E7543" w:rsidRDefault="001D5039" w:rsidP="00C175CD">
      <w:pPr>
        <w:ind w:firstLine="709"/>
        <w:jc w:val="both"/>
      </w:pPr>
    </w:p>
    <w:p w:rsidR="00E15198" w:rsidRPr="009E7543" w:rsidRDefault="00E15198" w:rsidP="00C175CD">
      <w:pPr>
        <w:ind w:firstLine="709"/>
        <w:jc w:val="both"/>
      </w:pPr>
      <w:proofErr w:type="gramStart"/>
      <w:r w:rsidRPr="009E7543">
        <w:t>Действующий</w:t>
      </w:r>
      <w:proofErr w:type="gramEnd"/>
      <w:r w:rsidRPr="009E7543">
        <w:t xml:space="preserve"> глава городского поселения Советский приступил к исполнению полномочий 23</w:t>
      </w:r>
      <w:r w:rsidR="001403D7" w:rsidRPr="009E7543">
        <w:t>.09.2020</w:t>
      </w:r>
      <w:r w:rsidRPr="009E7543">
        <w:t xml:space="preserve">. За период деятельности с 23.09.2020 по 31.12.2020 проведено 2 </w:t>
      </w:r>
      <w:proofErr w:type="gramStart"/>
      <w:r w:rsidRPr="009E7543">
        <w:lastRenderedPageBreak/>
        <w:t>публичных</w:t>
      </w:r>
      <w:proofErr w:type="gramEnd"/>
      <w:r w:rsidRPr="009E7543">
        <w:t xml:space="preserve"> слушания, глава городского поселения принимал участие в одном голосовании, провел 3 встречи с жителями</w:t>
      </w:r>
      <w:r w:rsidR="00D3346E">
        <w:t xml:space="preserve"> города</w:t>
      </w:r>
      <w:r w:rsidRPr="009E7543">
        <w:t>.</w:t>
      </w:r>
    </w:p>
    <w:p w:rsidR="00E15198" w:rsidRPr="009E7543" w:rsidRDefault="00E15198" w:rsidP="00C175CD">
      <w:pPr>
        <w:ind w:firstLine="709"/>
        <w:jc w:val="both"/>
      </w:pPr>
    </w:p>
    <w:p w:rsidR="007E77E8" w:rsidRPr="009E7543" w:rsidRDefault="007E77E8" w:rsidP="00C175CD">
      <w:pPr>
        <w:ind w:firstLine="709"/>
        <w:rPr>
          <w:b/>
        </w:rPr>
      </w:pPr>
      <w:r w:rsidRPr="009E7543">
        <w:rPr>
          <w:b/>
        </w:rPr>
        <w:t>Работа с Советом  депутатов городского поселения</w:t>
      </w:r>
      <w:r w:rsidR="00D439F2" w:rsidRPr="009E7543">
        <w:rPr>
          <w:b/>
        </w:rPr>
        <w:t xml:space="preserve">  </w:t>
      </w:r>
      <w:r w:rsidR="00D439F2" w:rsidRPr="009E7543">
        <w:rPr>
          <w:b/>
          <w:lang w:val="en-US"/>
        </w:rPr>
        <w:t>V</w:t>
      </w:r>
      <w:r w:rsidR="00D439F2" w:rsidRPr="009E7543">
        <w:rPr>
          <w:b/>
        </w:rPr>
        <w:t xml:space="preserve"> созыва</w:t>
      </w:r>
      <w:r w:rsidR="00156BF4" w:rsidRPr="009E7543">
        <w:rPr>
          <w:b/>
        </w:rPr>
        <w:t>.</w:t>
      </w:r>
    </w:p>
    <w:p w:rsidR="007E77E8" w:rsidRPr="009E7543" w:rsidRDefault="007218B4" w:rsidP="00C175CD">
      <w:pPr>
        <w:ind w:firstLine="709"/>
        <w:jc w:val="both"/>
      </w:pPr>
      <w:r w:rsidRPr="009E7543">
        <w:t xml:space="preserve">За период своей деятельности </w:t>
      </w:r>
      <w:r w:rsidR="00546FF2">
        <w:t xml:space="preserve">с 23.09.2020 </w:t>
      </w:r>
      <w:r w:rsidRPr="009E7543">
        <w:t xml:space="preserve">глава городского поселения </w:t>
      </w:r>
      <w:r w:rsidR="00546FF2">
        <w:t xml:space="preserve">Советский </w:t>
      </w:r>
      <w:r w:rsidR="00156BF4" w:rsidRPr="009E7543">
        <w:t>принимал участие в заседани</w:t>
      </w:r>
      <w:r w:rsidR="00546FF2">
        <w:t>ях</w:t>
      </w:r>
      <w:r w:rsidR="00156BF4" w:rsidRPr="009E7543">
        <w:t xml:space="preserve"> Совета депутатов</w:t>
      </w:r>
      <w:r w:rsidR="00546FF2">
        <w:t xml:space="preserve"> </w:t>
      </w:r>
      <w:r w:rsidR="00546FF2">
        <w:rPr>
          <w:lang w:val="en-US"/>
        </w:rPr>
        <w:t>V</w:t>
      </w:r>
      <w:r w:rsidR="00546FF2">
        <w:t xml:space="preserve"> созыва</w:t>
      </w:r>
      <w:r w:rsidR="00156BF4" w:rsidRPr="009E7543">
        <w:t xml:space="preserve">, а так же в </w:t>
      </w:r>
      <w:r w:rsidR="007A0927" w:rsidRPr="009E7543">
        <w:t>работе постоянных</w:t>
      </w:r>
      <w:r w:rsidR="00156BF4" w:rsidRPr="009E7543">
        <w:t xml:space="preserve"> и совместных </w:t>
      </w:r>
      <w:r w:rsidR="007E77E8" w:rsidRPr="009E7543">
        <w:t>комиссий:</w:t>
      </w:r>
    </w:p>
    <w:p w:rsidR="001E2FD7" w:rsidRPr="009E7543" w:rsidRDefault="001E2FD7" w:rsidP="00C175CD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 w:rsidRPr="009E7543">
        <w:t xml:space="preserve">бюджетная комиссия </w:t>
      </w:r>
      <w:r w:rsidR="004E054D" w:rsidRPr="009E7543">
        <w:t xml:space="preserve"> - </w:t>
      </w:r>
      <w:r w:rsidR="0002078E" w:rsidRPr="009E7543">
        <w:t xml:space="preserve"> </w:t>
      </w:r>
      <w:r w:rsidR="007A0927" w:rsidRPr="009E7543">
        <w:t>3</w:t>
      </w:r>
      <w:r w:rsidR="00D07D03" w:rsidRPr="009E7543">
        <w:t xml:space="preserve"> </w:t>
      </w:r>
      <w:r w:rsidR="007A0927" w:rsidRPr="009E7543">
        <w:t>заседания</w:t>
      </w:r>
      <w:r w:rsidR="004E054D" w:rsidRPr="009E7543">
        <w:t>;</w:t>
      </w:r>
    </w:p>
    <w:p w:rsidR="001E2FD7" w:rsidRPr="009E7543" w:rsidRDefault="001E2FD7" w:rsidP="00C175CD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 w:rsidRPr="009E7543">
        <w:t xml:space="preserve">комиссия по правовым вопросам и регламенту </w:t>
      </w:r>
      <w:r w:rsidR="004E054D" w:rsidRPr="009E7543">
        <w:t xml:space="preserve"> - </w:t>
      </w:r>
      <w:r w:rsidR="007A0927" w:rsidRPr="009E7543">
        <w:t>2</w:t>
      </w:r>
      <w:r w:rsidR="00D07D03" w:rsidRPr="009E7543">
        <w:t xml:space="preserve"> </w:t>
      </w:r>
      <w:r w:rsidR="007A0927" w:rsidRPr="009E7543">
        <w:t xml:space="preserve"> заседания</w:t>
      </w:r>
      <w:r w:rsidR="004E054D" w:rsidRPr="009E7543">
        <w:t>;</w:t>
      </w:r>
    </w:p>
    <w:p w:rsidR="001E2FD7" w:rsidRPr="009E7543" w:rsidRDefault="001E2FD7" w:rsidP="00C175CD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 w:rsidRPr="009E7543">
        <w:t>комиссия по городскому хозяйству</w:t>
      </w:r>
      <w:r w:rsidR="004E054D" w:rsidRPr="009E7543">
        <w:t xml:space="preserve"> - </w:t>
      </w:r>
      <w:r w:rsidRPr="009E7543">
        <w:t xml:space="preserve"> </w:t>
      </w:r>
      <w:r w:rsidR="007A0927" w:rsidRPr="009E7543">
        <w:t>2</w:t>
      </w:r>
      <w:r w:rsidR="00D07D03" w:rsidRPr="009E7543">
        <w:t xml:space="preserve"> </w:t>
      </w:r>
      <w:r w:rsidR="007A0927" w:rsidRPr="009E7543">
        <w:t>заседания</w:t>
      </w:r>
      <w:r w:rsidR="004E054D" w:rsidRPr="009E7543">
        <w:t>;</w:t>
      </w:r>
    </w:p>
    <w:p w:rsidR="001E2FD7" w:rsidRPr="009E7543" w:rsidRDefault="001E2FD7" w:rsidP="00C175CD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 w:rsidRPr="009E7543">
        <w:t xml:space="preserve">комиссия по социальным вопросам </w:t>
      </w:r>
      <w:r w:rsidR="004E054D" w:rsidRPr="009E7543">
        <w:t xml:space="preserve"> - </w:t>
      </w:r>
      <w:r w:rsidR="007A0927" w:rsidRPr="009E7543">
        <w:t>2</w:t>
      </w:r>
      <w:r w:rsidR="00D72C93" w:rsidRPr="009E7543">
        <w:t xml:space="preserve"> </w:t>
      </w:r>
      <w:r w:rsidR="007A0927" w:rsidRPr="009E7543">
        <w:t>заседания</w:t>
      </w:r>
      <w:r w:rsidR="004E054D" w:rsidRPr="009E7543">
        <w:t>;</w:t>
      </w:r>
    </w:p>
    <w:p w:rsidR="004E054D" w:rsidRPr="009E7543" w:rsidRDefault="007A0927" w:rsidP="00C175CD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E7543">
        <w:t>4</w:t>
      </w:r>
      <w:r w:rsidR="00D72C93" w:rsidRPr="009E7543">
        <w:t xml:space="preserve"> </w:t>
      </w:r>
      <w:r w:rsidRPr="009E7543">
        <w:t>заседания</w:t>
      </w:r>
      <w:r w:rsidR="001E2FD7" w:rsidRPr="009E7543">
        <w:t xml:space="preserve"> </w:t>
      </w:r>
      <w:r w:rsidR="004E054D" w:rsidRPr="009E7543">
        <w:t>Совета депутатов городского пос</w:t>
      </w:r>
      <w:r w:rsidR="00D72C93" w:rsidRPr="009E7543">
        <w:t xml:space="preserve">еления </w:t>
      </w:r>
      <w:proofErr w:type="gramStart"/>
      <w:r w:rsidR="00D72C93" w:rsidRPr="009E7543">
        <w:t>Советский</w:t>
      </w:r>
      <w:proofErr w:type="gramEnd"/>
      <w:r w:rsidR="00D72C93" w:rsidRPr="009E7543">
        <w:t xml:space="preserve"> </w:t>
      </w:r>
      <w:r w:rsidR="004E054D" w:rsidRPr="009E7543">
        <w:t>(</w:t>
      </w:r>
      <w:r w:rsidRPr="009E7543">
        <w:t>1</w:t>
      </w:r>
      <w:r w:rsidR="00D72C93" w:rsidRPr="009E7543">
        <w:t xml:space="preserve"> </w:t>
      </w:r>
      <w:r w:rsidRPr="009E7543">
        <w:t>внеочередное</w:t>
      </w:r>
      <w:r w:rsidR="004E054D" w:rsidRPr="009E7543">
        <w:t>).</w:t>
      </w:r>
    </w:p>
    <w:p w:rsidR="00B138A6" w:rsidRPr="009E7543" w:rsidRDefault="007A0927" w:rsidP="00C175CD">
      <w:pPr>
        <w:pStyle w:val="aa"/>
        <w:ind w:left="0" w:firstLine="709"/>
        <w:jc w:val="both"/>
      </w:pPr>
      <w:r w:rsidRPr="009E7543">
        <w:t>Совет депутатов</w:t>
      </w:r>
      <w:r w:rsidR="004E054D" w:rsidRPr="009E7543">
        <w:t xml:space="preserve"> </w:t>
      </w:r>
      <w:r w:rsidR="00D07D03" w:rsidRPr="009E7543">
        <w:rPr>
          <w:lang w:val="en-US"/>
        </w:rPr>
        <w:t>V</w:t>
      </w:r>
      <w:r w:rsidR="00D07D03" w:rsidRPr="009E7543">
        <w:t xml:space="preserve"> созыва </w:t>
      </w:r>
      <w:r w:rsidR="004E054D" w:rsidRPr="009E7543">
        <w:t>в 20</w:t>
      </w:r>
      <w:r w:rsidR="003A06F7" w:rsidRPr="009E7543">
        <w:t>20</w:t>
      </w:r>
      <w:r w:rsidR="005D7FDF" w:rsidRPr="009E7543">
        <w:t xml:space="preserve"> </w:t>
      </w:r>
      <w:r w:rsidR="004E054D" w:rsidRPr="009E7543">
        <w:t xml:space="preserve">году рассмотрел </w:t>
      </w:r>
      <w:r w:rsidRPr="009E7543">
        <w:t>29</w:t>
      </w:r>
      <w:r w:rsidR="004E054D" w:rsidRPr="009E7543">
        <w:t xml:space="preserve"> проектов, из них </w:t>
      </w:r>
      <w:r w:rsidRPr="009E7543">
        <w:t>19</w:t>
      </w:r>
      <w:r w:rsidR="004E054D" w:rsidRPr="009E7543">
        <w:t xml:space="preserve"> </w:t>
      </w:r>
      <w:r w:rsidR="005D7FDF" w:rsidRPr="009E7543">
        <w:t>был</w:t>
      </w:r>
      <w:r w:rsidR="00190EB4" w:rsidRPr="009E7543">
        <w:t>и</w:t>
      </w:r>
      <w:r w:rsidR="004E054D" w:rsidRPr="009E7543">
        <w:t xml:space="preserve"> </w:t>
      </w:r>
      <w:r w:rsidR="005D7FDF" w:rsidRPr="009E7543">
        <w:t>направлен</w:t>
      </w:r>
      <w:r w:rsidR="00190EB4" w:rsidRPr="009E7543">
        <w:t>ы</w:t>
      </w:r>
      <w:r w:rsidR="001E2FD7" w:rsidRPr="009E7543">
        <w:t xml:space="preserve"> главой</w:t>
      </w:r>
      <w:r w:rsidR="004E054D" w:rsidRPr="009E7543">
        <w:t xml:space="preserve"> городского поселения</w:t>
      </w:r>
      <w:r w:rsidR="00B138A6" w:rsidRPr="009E7543">
        <w:t>.</w:t>
      </w:r>
    </w:p>
    <w:p w:rsidR="00B138A6" w:rsidRPr="009E7543" w:rsidRDefault="00044216" w:rsidP="00C175CD">
      <w:pPr>
        <w:pStyle w:val="aa"/>
        <w:ind w:left="0" w:firstLine="709"/>
        <w:jc w:val="both"/>
        <w:rPr>
          <w:b/>
        </w:rPr>
      </w:pPr>
      <w:proofErr w:type="gramStart"/>
      <w:r w:rsidRPr="009E7543">
        <w:t xml:space="preserve">В течение </w:t>
      </w:r>
      <w:r w:rsidR="009C7363" w:rsidRPr="009E7543">
        <w:t xml:space="preserve">указанного периода </w:t>
      </w:r>
      <w:r w:rsidRPr="009E7543">
        <w:t xml:space="preserve">глава </w:t>
      </w:r>
      <w:r w:rsidR="004F6BBD" w:rsidRPr="009E7543">
        <w:t xml:space="preserve">городского поселения </w:t>
      </w:r>
      <w:r w:rsidR="009C7363" w:rsidRPr="009E7543">
        <w:t xml:space="preserve">также </w:t>
      </w:r>
      <w:r w:rsidR="002049A8" w:rsidRPr="009E7543">
        <w:t>прин</w:t>
      </w:r>
      <w:r w:rsidR="009C7363" w:rsidRPr="009E7543">
        <w:t>ял</w:t>
      </w:r>
      <w:r w:rsidR="002049A8" w:rsidRPr="009E7543">
        <w:t xml:space="preserve"> участие в заседани</w:t>
      </w:r>
      <w:r w:rsidR="009C7363" w:rsidRPr="009E7543">
        <w:t>и</w:t>
      </w:r>
      <w:r w:rsidR="002049A8" w:rsidRPr="009E7543">
        <w:t xml:space="preserve"> Совета при Губернаторе ХМАО</w:t>
      </w:r>
      <w:r w:rsidR="009C7363" w:rsidRPr="009E7543">
        <w:t xml:space="preserve"> </w:t>
      </w:r>
      <w:r w:rsidR="002049A8" w:rsidRPr="009E7543">
        <w:t>-</w:t>
      </w:r>
      <w:r w:rsidR="009C7363" w:rsidRPr="009E7543">
        <w:t xml:space="preserve"> </w:t>
      </w:r>
      <w:r w:rsidR="002049A8" w:rsidRPr="009E7543">
        <w:t xml:space="preserve">Югры по развитию местного самоуправления в Ханты – Мансийском автономном </w:t>
      </w:r>
      <w:r w:rsidR="003A06F7" w:rsidRPr="009E7543">
        <w:t xml:space="preserve">округе </w:t>
      </w:r>
      <w:r w:rsidR="006C5105" w:rsidRPr="009E7543">
        <w:t>–</w:t>
      </w:r>
      <w:r w:rsidR="002049A8" w:rsidRPr="009E7543">
        <w:t xml:space="preserve"> Югре</w:t>
      </w:r>
      <w:r w:rsidR="006C5105" w:rsidRPr="009E7543">
        <w:t xml:space="preserve"> и избран членом Постоянной комиссии </w:t>
      </w:r>
      <w:r w:rsidR="004F6BBD">
        <w:t xml:space="preserve">указанного </w:t>
      </w:r>
      <w:r w:rsidR="006C5105" w:rsidRPr="009E7543">
        <w:t>Совета</w:t>
      </w:r>
      <w:r w:rsidR="009C7363" w:rsidRPr="009E7543">
        <w:t>.</w:t>
      </w:r>
      <w:proofErr w:type="gramEnd"/>
    </w:p>
    <w:p w:rsidR="00621259" w:rsidRPr="009E7543" w:rsidRDefault="00621259" w:rsidP="00C175CD">
      <w:pPr>
        <w:ind w:firstLine="709"/>
        <w:jc w:val="center"/>
        <w:rPr>
          <w:b/>
        </w:rPr>
      </w:pPr>
    </w:p>
    <w:p w:rsidR="00621259" w:rsidRPr="009E7543" w:rsidRDefault="00621259" w:rsidP="00C175CD">
      <w:pPr>
        <w:ind w:firstLine="709"/>
        <w:jc w:val="center"/>
        <w:rPr>
          <w:b/>
        </w:rPr>
      </w:pPr>
    </w:p>
    <w:p w:rsidR="004535F8" w:rsidRDefault="004535F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E7543" w:rsidRPr="009E7543" w:rsidRDefault="0060672F" w:rsidP="009E7543">
      <w:pPr>
        <w:jc w:val="center"/>
        <w:rPr>
          <w:b/>
        </w:rPr>
      </w:pPr>
      <w:r w:rsidRPr="009E7543">
        <w:rPr>
          <w:b/>
        </w:rPr>
        <w:lastRenderedPageBreak/>
        <w:t xml:space="preserve">ДЕЯТЕЛЬНОСТЬ АДМИНИСТРАЦИИ ГОРОДСКОГО ПОСЕЛЕНИЯ </w:t>
      </w:r>
      <w:proofErr w:type="gramStart"/>
      <w:r w:rsidRPr="009E7543">
        <w:rPr>
          <w:b/>
        </w:rPr>
        <w:t>СОВЕТСКИЙ</w:t>
      </w:r>
      <w:proofErr w:type="gramEnd"/>
      <w:r w:rsidRPr="009E7543">
        <w:rPr>
          <w:b/>
        </w:rPr>
        <w:t xml:space="preserve"> </w:t>
      </w:r>
    </w:p>
    <w:p w:rsidR="00116BC0" w:rsidRPr="009E7543" w:rsidRDefault="0060672F" w:rsidP="009E7543">
      <w:pPr>
        <w:jc w:val="center"/>
        <w:rPr>
          <w:b/>
        </w:rPr>
      </w:pPr>
      <w:r w:rsidRPr="009E7543">
        <w:rPr>
          <w:b/>
        </w:rPr>
        <w:t>ЗА  20</w:t>
      </w:r>
      <w:r w:rsidR="00116BC0" w:rsidRPr="009E7543">
        <w:rPr>
          <w:b/>
        </w:rPr>
        <w:t>20</w:t>
      </w:r>
      <w:r w:rsidRPr="009E7543">
        <w:rPr>
          <w:b/>
        </w:rPr>
        <w:t xml:space="preserve"> ГОД.</w:t>
      </w:r>
    </w:p>
    <w:p w:rsidR="009E7543" w:rsidRPr="009E7543" w:rsidRDefault="009E7543" w:rsidP="009E7543">
      <w:pPr>
        <w:jc w:val="center"/>
        <w:rPr>
          <w:b/>
        </w:rPr>
      </w:pPr>
    </w:p>
    <w:p w:rsidR="00E54E2E" w:rsidRPr="009E7543" w:rsidRDefault="00E54E2E" w:rsidP="00C175CD">
      <w:pPr>
        <w:ind w:firstLine="709"/>
        <w:jc w:val="both"/>
        <w:rPr>
          <w:b/>
        </w:rPr>
      </w:pPr>
      <w:r w:rsidRPr="009E7543">
        <w:rPr>
          <w:b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E7543">
        <w:rPr>
          <w:b/>
        </w:rPr>
        <w:t>контроля за</w:t>
      </w:r>
      <w:proofErr w:type="gramEnd"/>
      <w:r w:rsidRPr="009E7543">
        <w:rPr>
          <w:b/>
        </w:rPr>
        <w:t xml:space="preserve"> его исполнением.</w:t>
      </w:r>
    </w:p>
    <w:p w:rsidR="00E54E2E" w:rsidRPr="00476724" w:rsidRDefault="00E54E2E" w:rsidP="00C175CD">
      <w:pPr>
        <w:ind w:firstLine="709"/>
        <w:jc w:val="both"/>
        <w:rPr>
          <w:color w:val="00B050"/>
        </w:rPr>
      </w:pPr>
      <w:proofErr w:type="gramStart"/>
      <w:r w:rsidRPr="009E7543">
        <w:t>Основные характеристики бюджета города</w:t>
      </w:r>
      <w:r w:rsidRPr="00E434C1">
        <w:t xml:space="preserve"> </w:t>
      </w:r>
      <w:r w:rsidR="00D95BBF" w:rsidRPr="00E434C1">
        <w:t>на</w:t>
      </w:r>
      <w:r w:rsidRPr="00E434C1">
        <w:t xml:space="preserve"> 20</w:t>
      </w:r>
      <w:r w:rsidR="00870742" w:rsidRPr="00E434C1">
        <w:t>20</w:t>
      </w:r>
      <w:r w:rsidRPr="00E434C1">
        <w:t xml:space="preserve"> год и на плановый период 202</w:t>
      </w:r>
      <w:r w:rsidR="00870742" w:rsidRPr="00E434C1">
        <w:t>1-2022</w:t>
      </w:r>
      <w:r w:rsidRPr="00E434C1">
        <w:t xml:space="preserve"> год</w:t>
      </w:r>
      <w:r w:rsidR="00870742" w:rsidRPr="00E434C1">
        <w:t>ов</w:t>
      </w:r>
      <w:r w:rsidRPr="00E434C1">
        <w:t xml:space="preserve"> рассмотрены и утверждены решением Совета </w:t>
      </w:r>
      <w:r w:rsidR="00586752" w:rsidRPr="00E434C1">
        <w:t xml:space="preserve">депутатов городского </w:t>
      </w:r>
      <w:r w:rsidRPr="00E434C1">
        <w:t xml:space="preserve">поселения </w:t>
      </w:r>
      <w:r w:rsidR="00586752" w:rsidRPr="00E434C1">
        <w:t xml:space="preserve">Советский </w:t>
      </w:r>
      <w:r w:rsidR="00866CE5" w:rsidRPr="00E434C1">
        <w:t>24</w:t>
      </w:r>
      <w:r w:rsidRPr="00E434C1">
        <w:t xml:space="preserve"> декабря 20</w:t>
      </w:r>
      <w:r w:rsidR="00866CE5" w:rsidRPr="00E434C1">
        <w:t>20</w:t>
      </w:r>
      <w:r w:rsidRPr="00E434C1">
        <w:t xml:space="preserve"> года за №</w:t>
      </w:r>
      <w:r w:rsidR="00866CE5" w:rsidRPr="00E434C1">
        <w:t xml:space="preserve"> 26</w:t>
      </w:r>
      <w:r w:rsidRPr="00E434C1">
        <w:t>-V.</w:t>
      </w:r>
      <w:proofErr w:type="gramEnd"/>
      <w:r w:rsidR="00F610C5" w:rsidRPr="00E434C1">
        <w:t xml:space="preserve"> </w:t>
      </w:r>
      <w:r w:rsidR="006B653B" w:rsidRPr="00E434C1">
        <w:t xml:space="preserve"> Доход </w:t>
      </w:r>
      <w:r w:rsidR="00866CE5" w:rsidRPr="00E434C1">
        <w:t>311 935 789,94</w:t>
      </w:r>
      <w:r w:rsidR="00F610C5" w:rsidRPr="00E434C1">
        <w:t xml:space="preserve"> рублей,  расход  </w:t>
      </w:r>
      <w:r w:rsidR="00866CE5" w:rsidRPr="00E434C1">
        <w:t>338 981 151</w:t>
      </w:r>
      <w:r w:rsidR="00D653E3" w:rsidRPr="00E434C1">
        <w:t>,</w:t>
      </w:r>
      <w:r w:rsidR="00866CE5" w:rsidRPr="00E434C1">
        <w:t>86</w:t>
      </w:r>
      <w:r w:rsidR="00F610C5" w:rsidRPr="00E434C1">
        <w:t xml:space="preserve"> рублей.</w:t>
      </w:r>
    </w:p>
    <w:p w:rsidR="00E54E2E" w:rsidRPr="009E7543" w:rsidRDefault="00E54E2E" w:rsidP="00C175CD">
      <w:pPr>
        <w:ind w:firstLine="709"/>
        <w:jc w:val="both"/>
      </w:pPr>
      <w:r w:rsidRPr="00476724">
        <w:t>В течени</w:t>
      </w:r>
      <w:proofErr w:type="gramStart"/>
      <w:r w:rsidR="00F610C5" w:rsidRPr="00476724">
        <w:t>и</w:t>
      </w:r>
      <w:proofErr w:type="gramEnd"/>
      <w:r w:rsidRPr="00476724">
        <w:t xml:space="preserve"> 20</w:t>
      </w:r>
      <w:r w:rsidR="00634DDF" w:rsidRPr="00476724">
        <w:t>20</w:t>
      </w:r>
      <w:r w:rsidRPr="00476724">
        <w:t xml:space="preserve"> года параметры бюджета города корректировались </w:t>
      </w:r>
      <w:r w:rsidR="00EC1E59" w:rsidRPr="00476724">
        <w:t>3</w:t>
      </w:r>
      <w:r w:rsidRPr="009E7543">
        <w:t xml:space="preserve"> раза. В соответствии с нормами действующего бюджетного законодательства,  в течение отчетного периода:</w:t>
      </w:r>
    </w:p>
    <w:p w:rsidR="00683163" w:rsidRPr="009E7543" w:rsidRDefault="00683163" w:rsidP="00683163">
      <w:pPr>
        <w:ind w:firstLine="709"/>
        <w:jc w:val="both"/>
      </w:pPr>
      <w:r w:rsidRPr="009E7543">
        <w:t>- подготовлены отчеты об исполнения бюджета за  2019 год, 1 квартал, I полугодие, 9 месяцев 2020 года;</w:t>
      </w:r>
    </w:p>
    <w:p w:rsidR="0012676F" w:rsidRPr="00E434C1" w:rsidRDefault="00E54E2E" w:rsidP="00C175CD">
      <w:pPr>
        <w:ind w:firstLine="709"/>
        <w:jc w:val="both"/>
      </w:pPr>
      <w:proofErr w:type="gramStart"/>
      <w:r w:rsidRPr="009E7543">
        <w:t>- проводились публичные слушания по проекту решения Совета депутатов городского поселения Советский «Об исполнении   бюджета городского поселения Советский за 201</w:t>
      </w:r>
      <w:r w:rsidR="00634DDF" w:rsidRPr="009E7543">
        <w:t>9</w:t>
      </w:r>
      <w:r w:rsidRPr="009E7543">
        <w:t xml:space="preserve"> год», по проекту решения Совета депутатов городского поселения Советский «О бюджете городского поселения Советский на 202</w:t>
      </w:r>
      <w:r w:rsidR="00634DDF" w:rsidRPr="009E7543">
        <w:t>1</w:t>
      </w:r>
      <w:r w:rsidRPr="009E7543">
        <w:t xml:space="preserve"> год и на плановый период 202</w:t>
      </w:r>
      <w:r w:rsidR="00634DDF" w:rsidRPr="009E7543">
        <w:t>2 и 2023</w:t>
      </w:r>
      <w:r w:rsidR="0012676F" w:rsidRPr="009E7543">
        <w:t xml:space="preserve"> годов», по проекту решения Совета депутатов городского поселения Советский о внесении изменений и дополнений в проект решения</w:t>
      </w:r>
      <w:proofErr w:type="gramEnd"/>
      <w:r w:rsidR="0012676F" w:rsidRPr="009E7543">
        <w:t xml:space="preserve"> Совета депутатов городского поселения Советский «О бюджете городского поселения Советский на 2020 год и на плановый период 2021 и </w:t>
      </w:r>
      <w:r w:rsidR="0012676F" w:rsidRPr="00E434C1">
        <w:t>2022 годов»;</w:t>
      </w:r>
    </w:p>
    <w:p w:rsidR="00E54E2E" w:rsidRPr="00E434C1" w:rsidRDefault="00E54E2E" w:rsidP="00C175CD">
      <w:pPr>
        <w:ind w:firstLine="709"/>
        <w:jc w:val="both"/>
      </w:pPr>
      <w:r w:rsidRPr="00E434C1">
        <w:t>В течение всего отчетного периода осуществлялся мониторинг и контроль над исполнением 13 муниципальных программ городского поселения Советский.</w:t>
      </w:r>
    </w:p>
    <w:p w:rsidR="00E54E2E" w:rsidRPr="00E434C1" w:rsidRDefault="00E54E2E" w:rsidP="00C175CD">
      <w:pPr>
        <w:ind w:firstLine="709"/>
        <w:jc w:val="both"/>
      </w:pPr>
      <w:r w:rsidRPr="00E434C1">
        <w:t>По итогам 20</w:t>
      </w:r>
      <w:r w:rsidR="0012676F" w:rsidRPr="00E434C1">
        <w:t>20</w:t>
      </w:r>
      <w:r w:rsidRPr="00E434C1">
        <w:t xml:space="preserve"> года бюджет городского поселения Советский </w:t>
      </w:r>
      <w:r w:rsidR="00683163" w:rsidRPr="00E434C1">
        <w:t>ис</w:t>
      </w:r>
      <w:r w:rsidRPr="00E434C1">
        <w:t>полнен на 1</w:t>
      </w:r>
      <w:r w:rsidR="0013448E" w:rsidRPr="00E434C1">
        <w:t>1</w:t>
      </w:r>
      <w:r w:rsidRPr="00E434C1">
        <w:t>4% от первоначального плана доходов бюджета города и составили 3</w:t>
      </w:r>
      <w:r w:rsidR="00FF5C44" w:rsidRPr="00E434C1">
        <w:t>29 416 219</w:t>
      </w:r>
      <w:r w:rsidR="0013448E" w:rsidRPr="00E434C1">
        <w:t>,</w:t>
      </w:r>
      <w:r w:rsidR="00FF5C44" w:rsidRPr="00E434C1">
        <w:t>15</w:t>
      </w:r>
      <w:r w:rsidRPr="00E434C1">
        <w:t xml:space="preserve"> рублей, расходная часть бюджета исполнена в объеме 3</w:t>
      </w:r>
      <w:r w:rsidR="0013448E" w:rsidRPr="00E434C1">
        <w:t>28 418 312,26</w:t>
      </w:r>
      <w:r w:rsidR="004B6775" w:rsidRPr="00E434C1">
        <w:t xml:space="preserve"> </w:t>
      </w:r>
      <w:r w:rsidR="00D653E3" w:rsidRPr="00E434C1">
        <w:t>рублей</w:t>
      </w:r>
      <w:r w:rsidRPr="00E434C1">
        <w:t xml:space="preserve">. </w:t>
      </w:r>
    </w:p>
    <w:p w:rsidR="0052599D" w:rsidRDefault="0052599D" w:rsidP="00C175CD">
      <w:pPr>
        <w:jc w:val="right"/>
      </w:pPr>
    </w:p>
    <w:p w:rsidR="001D0C8E" w:rsidRPr="009E7543" w:rsidRDefault="001D0C8E" w:rsidP="00C175CD">
      <w:pPr>
        <w:jc w:val="right"/>
      </w:pPr>
      <w:r w:rsidRPr="009E7543">
        <w:t>Табл</w:t>
      </w:r>
      <w:r w:rsidR="00F91B8A">
        <w:t>ица 4</w:t>
      </w:r>
    </w:p>
    <w:p w:rsidR="009C003D" w:rsidRPr="009E7543" w:rsidRDefault="001D0C8E" w:rsidP="005016AB">
      <w:r w:rsidRPr="009E7543">
        <w:t xml:space="preserve">Сведения о </w:t>
      </w:r>
      <w:r w:rsidR="00D36A8C" w:rsidRPr="009E7543">
        <w:t>привлечении</w:t>
      </w:r>
      <w:r w:rsidR="00F610C5" w:rsidRPr="009E7543">
        <w:t xml:space="preserve">  </w:t>
      </w:r>
      <w:r w:rsidRPr="009E7543">
        <w:t>денежных сре</w:t>
      </w:r>
      <w:proofErr w:type="gramStart"/>
      <w:r w:rsidRPr="009E7543">
        <w:t>дств  в  б</w:t>
      </w:r>
      <w:proofErr w:type="gramEnd"/>
      <w:r w:rsidRPr="009E7543">
        <w:t>юджет городского поселения Советский</w:t>
      </w:r>
      <w:r w:rsidR="005016AB">
        <w:t xml:space="preserve"> за </w:t>
      </w:r>
      <w:r w:rsidRPr="009E7543">
        <w:t>201</w:t>
      </w:r>
      <w:r w:rsidR="009C003D" w:rsidRPr="009E7543">
        <w:t>8</w:t>
      </w:r>
      <w:r w:rsidRPr="009E7543">
        <w:t>-20</w:t>
      </w:r>
      <w:r w:rsidR="009C003D" w:rsidRPr="009E7543">
        <w:t>20 годы</w:t>
      </w:r>
    </w:p>
    <w:tbl>
      <w:tblPr>
        <w:tblW w:w="10069" w:type="dxa"/>
        <w:tblInd w:w="103" w:type="dxa"/>
        <w:tblLook w:val="04A0" w:firstRow="1" w:lastRow="0" w:firstColumn="1" w:lastColumn="0" w:noHBand="0" w:noVBand="1"/>
      </w:tblPr>
      <w:tblGrid>
        <w:gridCol w:w="2557"/>
        <w:gridCol w:w="1843"/>
        <w:gridCol w:w="1843"/>
        <w:gridCol w:w="1842"/>
        <w:gridCol w:w="1984"/>
      </w:tblGrid>
      <w:tr w:rsidR="005F15E6" w:rsidRPr="009E7543" w:rsidTr="0066791C">
        <w:trPr>
          <w:trHeight w:val="3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i/>
                <w:iCs/>
                <w:color w:val="000000"/>
              </w:rPr>
            </w:pPr>
            <w:r w:rsidRPr="009E7543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center"/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Исполнено 2018</w:t>
            </w:r>
            <w:r w:rsidR="009C1044" w:rsidRPr="009E754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center"/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Исполнено 2019</w:t>
            </w:r>
            <w:r w:rsidR="009C1044" w:rsidRPr="009E754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center"/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Исполнено 2020</w:t>
            </w:r>
            <w:r w:rsidR="009C1044" w:rsidRPr="009E754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9C1044" w:rsidP="00C175CD">
            <w:pPr>
              <w:jc w:val="center"/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 xml:space="preserve">Исполнено за 2018 – 2020 </w:t>
            </w:r>
            <w:proofErr w:type="spellStart"/>
            <w:r w:rsidRPr="009E7543">
              <w:rPr>
                <w:b/>
                <w:bCs/>
                <w:color w:val="000000"/>
              </w:rPr>
              <w:t>г.</w:t>
            </w:r>
            <w:proofErr w:type="gramStart"/>
            <w:r w:rsidRPr="009E7543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9E7543">
              <w:rPr>
                <w:b/>
                <w:bCs/>
                <w:color w:val="000000"/>
              </w:rPr>
              <w:t>.</w:t>
            </w:r>
          </w:p>
        </w:tc>
      </w:tr>
      <w:tr w:rsidR="005F15E6" w:rsidRPr="009E7543" w:rsidTr="0066791C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Доходы бюджета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350 218 702,47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336 736 366,71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329 416 219,15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1 016 371 288,33</w:t>
            </w:r>
          </w:p>
        </w:tc>
      </w:tr>
      <w:tr w:rsidR="005F15E6" w:rsidRPr="009E7543" w:rsidTr="0066791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>Привлечены средства окружного бюджета</w:t>
            </w:r>
            <w:r w:rsidR="00CD4682" w:rsidRPr="009E7543">
              <w:rPr>
                <w:color w:val="000000"/>
              </w:rPr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</w:pPr>
            <w:r w:rsidRPr="009E7543">
              <w:t>69 446 544,72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</w:pPr>
            <w:r w:rsidRPr="009E7543">
              <w:t>53 304 553,06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</w:pPr>
            <w:r w:rsidRPr="009E7543">
              <w:t>24 151 888,24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Cs/>
              </w:rPr>
            </w:pPr>
            <w:r w:rsidRPr="009E7543">
              <w:rPr>
                <w:bCs/>
              </w:rPr>
              <w:t>146 902 986,02</w:t>
            </w:r>
          </w:p>
        </w:tc>
      </w:tr>
      <w:tr w:rsidR="005F15E6" w:rsidRPr="009E7543" w:rsidTr="0066791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 xml:space="preserve">На реконструкцию и ремонт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color w:val="000000"/>
              </w:rPr>
            </w:pPr>
            <w:r w:rsidRPr="009E7543">
              <w:rPr>
                <w:color w:val="000000"/>
              </w:rPr>
              <w:t>58 453 911,76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color w:val="000000"/>
              </w:rPr>
            </w:pPr>
            <w:r w:rsidRPr="009E7543">
              <w:rPr>
                <w:color w:val="000000"/>
              </w:rPr>
              <w:t>36 101 347,89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</w:pPr>
            <w:r w:rsidRPr="009E7543">
              <w:t>5 159 000,00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Cs/>
              </w:rPr>
            </w:pPr>
            <w:r w:rsidRPr="009E7543">
              <w:rPr>
                <w:bCs/>
              </w:rPr>
              <w:t>99 714 259,65</w:t>
            </w:r>
          </w:p>
        </w:tc>
      </w:tr>
      <w:tr w:rsidR="005F15E6" w:rsidRPr="009E7543" w:rsidTr="0066791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>На профилактику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color w:val="000000"/>
              </w:rPr>
            </w:pPr>
            <w:r w:rsidRPr="009E7543">
              <w:rPr>
                <w:color w:val="000000"/>
              </w:rPr>
              <w:t>270 500,00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color w:val="000000"/>
              </w:rPr>
            </w:pPr>
            <w:r w:rsidRPr="009E7543">
              <w:rPr>
                <w:color w:val="000000"/>
              </w:rPr>
              <w:t>1 937 265,00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</w:pPr>
            <w:r w:rsidRPr="009E7543">
              <w:t>1 372 852,04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Cs/>
              </w:rPr>
            </w:pPr>
            <w:r w:rsidRPr="009E7543">
              <w:rPr>
                <w:bCs/>
              </w:rPr>
              <w:t>3 580 617,04</w:t>
            </w:r>
          </w:p>
        </w:tc>
      </w:tr>
      <w:tr w:rsidR="005F15E6" w:rsidRPr="009E7543" w:rsidTr="0066791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>Трудоустройство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color w:val="000000"/>
              </w:rPr>
            </w:pPr>
            <w:r w:rsidRPr="009E7543">
              <w:rPr>
                <w:color w:val="000000"/>
              </w:rPr>
              <w:t>3 248 736,36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color w:val="000000"/>
              </w:rPr>
            </w:pPr>
            <w:r w:rsidRPr="009E7543">
              <w:rPr>
                <w:color w:val="000000"/>
              </w:rPr>
              <w:t>2 075 077,36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</w:pPr>
            <w:r w:rsidRPr="009E7543">
              <w:t>2 979 875,48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Cs/>
              </w:rPr>
            </w:pPr>
            <w:r w:rsidRPr="009E7543">
              <w:rPr>
                <w:bCs/>
              </w:rPr>
              <w:t>8 303 689,20</w:t>
            </w:r>
          </w:p>
        </w:tc>
      </w:tr>
      <w:tr w:rsidR="005F15E6" w:rsidRPr="009E7543" w:rsidTr="0066791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color w:val="000000"/>
              </w:rPr>
            </w:pPr>
            <w:r w:rsidRPr="009E7543">
              <w:rPr>
                <w:color w:val="000000"/>
              </w:rPr>
              <w:t>7 473 396,60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color w:val="000000"/>
              </w:rPr>
            </w:pPr>
            <w:r w:rsidRPr="009E7543">
              <w:rPr>
                <w:color w:val="000000"/>
              </w:rPr>
              <w:t>8 304 674,81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</w:pPr>
            <w:r w:rsidRPr="009E7543">
              <w:t>9 059 416,72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Cs/>
              </w:rPr>
            </w:pPr>
            <w:r w:rsidRPr="009E7543">
              <w:rPr>
                <w:bCs/>
              </w:rPr>
              <w:t>24 837 488,13</w:t>
            </w:r>
          </w:p>
        </w:tc>
      </w:tr>
      <w:tr w:rsidR="005F15E6" w:rsidRPr="009E7543" w:rsidTr="0066791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>Национальный проект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color w:val="000000"/>
              </w:rPr>
            </w:pPr>
            <w:r w:rsidRPr="009E7543">
              <w:rPr>
                <w:color w:val="000000"/>
              </w:rPr>
              <w:t>4 886 188,00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r w:rsidRPr="009E754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Cs/>
              </w:rPr>
            </w:pPr>
            <w:r w:rsidRPr="009E7543">
              <w:rPr>
                <w:bCs/>
              </w:rPr>
              <w:t>4 886 188,00</w:t>
            </w:r>
          </w:p>
        </w:tc>
      </w:tr>
      <w:tr w:rsidR="005F15E6" w:rsidRPr="009E7543" w:rsidTr="0066791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>Дезинфекция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rPr>
                <w:color w:val="000000"/>
              </w:rPr>
            </w:pPr>
            <w:r w:rsidRPr="009E754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</w:pPr>
            <w:r w:rsidRPr="009E7543">
              <w:t>5 580 744,00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E6" w:rsidRPr="009E7543" w:rsidRDefault="005F15E6" w:rsidP="00C175CD">
            <w:pPr>
              <w:jc w:val="right"/>
              <w:rPr>
                <w:bCs/>
              </w:rPr>
            </w:pPr>
            <w:r w:rsidRPr="009E7543">
              <w:rPr>
                <w:bCs/>
              </w:rPr>
              <w:t>5 580 744,00</w:t>
            </w:r>
          </w:p>
        </w:tc>
      </w:tr>
    </w:tbl>
    <w:p w:rsidR="00E75571" w:rsidRDefault="00E75571" w:rsidP="00C175CD">
      <w:pPr>
        <w:ind w:firstLine="709"/>
        <w:jc w:val="both"/>
        <w:rPr>
          <w:b/>
        </w:rPr>
      </w:pPr>
    </w:p>
    <w:p w:rsidR="00DC0449" w:rsidRDefault="00DC0449" w:rsidP="00F91B8A">
      <w:pPr>
        <w:ind w:firstLine="709"/>
        <w:jc w:val="right"/>
      </w:pPr>
    </w:p>
    <w:p w:rsidR="00DC0449" w:rsidRDefault="00DC0449" w:rsidP="00F91B8A">
      <w:pPr>
        <w:ind w:firstLine="709"/>
        <w:jc w:val="right"/>
      </w:pPr>
    </w:p>
    <w:p w:rsidR="00F91B8A" w:rsidRPr="009E7543" w:rsidRDefault="00F91B8A" w:rsidP="00F91B8A">
      <w:pPr>
        <w:ind w:firstLine="709"/>
        <w:jc w:val="right"/>
      </w:pPr>
      <w:r>
        <w:lastRenderedPageBreak/>
        <w:t>Таблица 5</w:t>
      </w:r>
    </w:p>
    <w:p w:rsidR="00F91B8A" w:rsidRPr="009E7543" w:rsidRDefault="00F91B8A" w:rsidP="00F91B8A">
      <w:pPr>
        <w:jc w:val="both"/>
      </w:pPr>
      <w:r w:rsidRPr="009E7543">
        <w:t xml:space="preserve">Сведения об исполнении бюджета городского поселения </w:t>
      </w:r>
      <w:proofErr w:type="gramStart"/>
      <w:r w:rsidRPr="009E7543">
        <w:t>Советский</w:t>
      </w:r>
      <w:proofErr w:type="gramEnd"/>
      <w:r w:rsidRPr="009E7543">
        <w:t xml:space="preserve"> за 2018-2020 годы</w:t>
      </w:r>
    </w:p>
    <w:tbl>
      <w:tblPr>
        <w:tblW w:w="10027" w:type="dxa"/>
        <w:tblInd w:w="103" w:type="dxa"/>
        <w:tblLook w:val="04A0" w:firstRow="1" w:lastRow="0" w:firstColumn="1" w:lastColumn="0" w:noHBand="0" w:noVBand="1"/>
      </w:tblPr>
      <w:tblGrid>
        <w:gridCol w:w="5250"/>
        <w:gridCol w:w="2368"/>
        <w:gridCol w:w="2409"/>
      </w:tblGrid>
      <w:tr w:rsidR="00F91B8A" w:rsidRPr="009E7543" w:rsidTr="00674F5A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center"/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B8A" w:rsidRPr="009E7543" w:rsidRDefault="00F91B8A" w:rsidP="00674F5A">
            <w:pPr>
              <w:jc w:val="center"/>
              <w:rPr>
                <w:b/>
                <w:bCs/>
              </w:rPr>
            </w:pPr>
            <w:r w:rsidRPr="009E7543">
              <w:rPr>
                <w:b/>
                <w:bCs/>
              </w:rPr>
              <w:t xml:space="preserve">Исполнено </w:t>
            </w:r>
          </w:p>
          <w:p w:rsidR="00F91B8A" w:rsidRPr="009E7543" w:rsidRDefault="00F91B8A" w:rsidP="00674F5A">
            <w:pPr>
              <w:jc w:val="center"/>
              <w:rPr>
                <w:b/>
                <w:bCs/>
              </w:rPr>
            </w:pPr>
            <w:r w:rsidRPr="009E7543">
              <w:rPr>
                <w:b/>
                <w:bCs/>
              </w:rPr>
              <w:t>2020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B8A" w:rsidRPr="009E7543" w:rsidRDefault="00F91B8A" w:rsidP="00674F5A">
            <w:pPr>
              <w:jc w:val="center"/>
              <w:rPr>
                <w:b/>
                <w:bCs/>
              </w:rPr>
            </w:pPr>
            <w:r w:rsidRPr="009E7543">
              <w:rPr>
                <w:b/>
                <w:bCs/>
              </w:rPr>
              <w:t xml:space="preserve">Исполнено всего </w:t>
            </w:r>
          </w:p>
          <w:p w:rsidR="00F91B8A" w:rsidRPr="009E7543" w:rsidRDefault="00F91B8A" w:rsidP="00674F5A">
            <w:pPr>
              <w:jc w:val="center"/>
              <w:rPr>
                <w:b/>
                <w:bCs/>
              </w:rPr>
            </w:pPr>
            <w:r w:rsidRPr="009E7543">
              <w:rPr>
                <w:b/>
                <w:bCs/>
              </w:rPr>
              <w:t xml:space="preserve">2018-2020 </w:t>
            </w:r>
            <w:proofErr w:type="spellStart"/>
            <w:r w:rsidRPr="009E7543">
              <w:rPr>
                <w:b/>
                <w:bCs/>
              </w:rPr>
              <w:t>г.</w:t>
            </w:r>
            <w:proofErr w:type="gramStart"/>
            <w:r w:rsidRPr="009E7543">
              <w:rPr>
                <w:b/>
                <w:bCs/>
              </w:rPr>
              <w:t>г</w:t>
            </w:r>
            <w:proofErr w:type="spellEnd"/>
            <w:proofErr w:type="gramEnd"/>
            <w:r w:rsidRPr="009E7543">
              <w:rPr>
                <w:b/>
                <w:bCs/>
              </w:rPr>
              <w:t>.</w:t>
            </w:r>
          </w:p>
        </w:tc>
      </w:tr>
      <w:tr w:rsidR="00F91B8A" w:rsidRPr="009E7543" w:rsidTr="00674F5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E7543">
              <w:rPr>
                <w:rFonts w:eastAsiaTheme="minorHAnsi"/>
                <w:b/>
                <w:bCs/>
                <w:lang w:eastAsia="en-US"/>
              </w:rPr>
              <w:t>Расходы бюджета всего,</w:t>
            </w:r>
          </w:p>
          <w:p w:rsidR="00F91B8A" w:rsidRPr="009E7543" w:rsidRDefault="00F91B8A" w:rsidP="00674F5A">
            <w:pPr>
              <w:rPr>
                <w:b/>
                <w:bCs/>
                <w:color w:val="000000"/>
              </w:rPr>
            </w:pPr>
            <w:r w:rsidRPr="009E7543">
              <w:rPr>
                <w:rFonts w:eastAsiaTheme="minorHAnsi"/>
                <w:bCs/>
                <w:lang w:eastAsia="en-US"/>
              </w:rPr>
              <w:t>в том числе: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328 418 312,26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997 127 733,64</w:t>
            </w:r>
          </w:p>
        </w:tc>
      </w:tr>
      <w:tr w:rsidR="00F91B8A" w:rsidRPr="009E7543" w:rsidTr="00674F5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77 486 311,18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288 191 541,76</w:t>
            </w:r>
          </w:p>
        </w:tc>
      </w:tr>
      <w:tr w:rsidR="00F91B8A" w:rsidRPr="009E7543" w:rsidTr="00674F5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color w:val="000000"/>
              </w:rPr>
            </w:pPr>
            <w:r w:rsidRPr="009E7543">
              <w:rPr>
                <w:color w:val="000000"/>
              </w:rPr>
              <w:t>Организация занятости населения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</w:pPr>
            <w:r w:rsidRPr="009E7543">
              <w:t>5 157 294,17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17 040 029,58</w:t>
            </w:r>
          </w:p>
        </w:tc>
      </w:tr>
      <w:tr w:rsidR="00F91B8A" w:rsidRPr="009E7543" w:rsidTr="00674F5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color w:val="000000"/>
              </w:rPr>
            </w:pPr>
            <w:r w:rsidRPr="009E7543">
              <w:rPr>
                <w:color w:val="000000"/>
              </w:rPr>
              <w:t>Дорожное хозяйство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</w:pPr>
            <w:r w:rsidRPr="009E7543">
              <w:t>65 625 560,02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258 214 778,80</w:t>
            </w:r>
          </w:p>
        </w:tc>
      </w:tr>
      <w:tr w:rsidR="00F91B8A" w:rsidRPr="009E7543" w:rsidTr="00674F5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color w:val="000000"/>
              </w:rPr>
            </w:pPr>
            <w:r w:rsidRPr="009E7543">
              <w:rPr>
                <w:color w:val="000000"/>
              </w:rPr>
              <w:t>Организация пассажирских перевозок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</w:pPr>
            <w:r w:rsidRPr="009E7543">
              <w:t>3 297 619,63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3 297 619,63</w:t>
            </w:r>
          </w:p>
        </w:tc>
      </w:tr>
      <w:tr w:rsidR="00F91B8A" w:rsidRPr="009E7543" w:rsidTr="00674F5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71 052 594,16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216 927 424,96</w:t>
            </w:r>
          </w:p>
        </w:tc>
      </w:tr>
      <w:tr w:rsidR="00F91B8A" w:rsidRPr="009E7543" w:rsidTr="00E434C1">
        <w:trPr>
          <w:trHeight w:val="51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color w:val="000000"/>
              </w:rPr>
            </w:pPr>
            <w:r w:rsidRPr="009E7543">
              <w:rPr>
                <w:color w:val="000000"/>
              </w:rPr>
              <w:t>Жилищное хозяйство (приобретение квартир, ремонт жилого фонда)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</w:pPr>
            <w:r w:rsidRPr="009E7543">
              <w:t>3 666 580,87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35 334 099,16</w:t>
            </w:r>
          </w:p>
        </w:tc>
      </w:tr>
      <w:tr w:rsidR="00F91B8A" w:rsidRPr="009E7543" w:rsidTr="00E434C1">
        <w:trPr>
          <w:trHeight w:val="4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color w:val="000000"/>
              </w:rPr>
            </w:pPr>
            <w:r w:rsidRPr="009E7543">
              <w:rPr>
                <w:color w:val="000000"/>
              </w:rPr>
              <w:t>Благоустройство (озеленение, освещение, благоустройство общественных мест)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</w:pPr>
            <w:r w:rsidRPr="009E7543">
              <w:t>67 386 013,29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181 592 325,80</w:t>
            </w:r>
          </w:p>
        </w:tc>
      </w:tr>
      <w:tr w:rsidR="00F91B8A" w:rsidRPr="009E7543" w:rsidTr="00674F5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1 328 802,47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8 311 849,40</w:t>
            </w:r>
          </w:p>
        </w:tc>
      </w:tr>
      <w:tr w:rsidR="00F91B8A" w:rsidRPr="009E7543" w:rsidTr="00674F5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25 022 877,42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77 801 085,03</w:t>
            </w:r>
          </w:p>
        </w:tc>
      </w:tr>
      <w:tr w:rsidR="00F91B8A" w:rsidRPr="009E7543" w:rsidTr="00674F5A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8A" w:rsidRPr="009E7543" w:rsidRDefault="00F91B8A" w:rsidP="00674F5A">
            <w:pPr>
              <w:rPr>
                <w:b/>
                <w:bCs/>
                <w:color w:val="000000"/>
              </w:rPr>
            </w:pPr>
            <w:r w:rsidRPr="009E754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26 322 616,32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8A" w:rsidRPr="009E7543" w:rsidRDefault="00F91B8A" w:rsidP="00674F5A">
            <w:pPr>
              <w:jc w:val="right"/>
              <w:rPr>
                <w:b/>
                <w:bCs/>
              </w:rPr>
            </w:pPr>
            <w:r w:rsidRPr="009E7543">
              <w:rPr>
                <w:b/>
                <w:bCs/>
              </w:rPr>
              <w:t>86 461 914,58</w:t>
            </w:r>
          </w:p>
        </w:tc>
      </w:tr>
    </w:tbl>
    <w:p w:rsidR="00F91B8A" w:rsidRPr="009E7543" w:rsidRDefault="00F91B8A" w:rsidP="00C175CD">
      <w:pPr>
        <w:ind w:firstLine="709"/>
        <w:jc w:val="both"/>
        <w:rPr>
          <w:b/>
        </w:rPr>
      </w:pPr>
    </w:p>
    <w:p w:rsidR="00E54E2E" w:rsidRPr="009E7543" w:rsidRDefault="00F610C5" w:rsidP="00C175CD">
      <w:pPr>
        <w:ind w:firstLine="709"/>
        <w:jc w:val="both"/>
        <w:rPr>
          <w:b/>
        </w:rPr>
      </w:pPr>
      <w:r w:rsidRPr="009E7543">
        <w:rPr>
          <w:b/>
        </w:rPr>
        <w:t>Мобилизация дополнительных доходов в бюджет города.</w:t>
      </w:r>
    </w:p>
    <w:p w:rsidR="00880132" w:rsidRPr="009E7543" w:rsidRDefault="00E54E2E" w:rsidP="00C175CD">
      <w:pPr>
        <w:ind w:firstLine="709"/>
        <w:jc w:val="both"/>
        <w:rPr>
          <w:b/>
        </w:rPr>
      </w:pPr>
      <w:r w:rsidRPr="00BA5448">
        <w:t>В течение 20</w:t>
      </w:r>
      <w:r w:rsidR="00E75571" w:rsidRPr="00BA5448">
        <w:t>20</w:t>
      </w:r>
      <w:r w:rsidRPr="00BA5448">
        <w:t xml:space="preserve"> года с целью мобилизации дополнительных доходов </w:t>
      </w:r>
      <w:r w:rsidR="00BA5448" w:rsidRPr="009E7543">
        <w:t>в соответствии с планом по организации мероприятий</w:t>
      </w:r>
      <w:r w:rsidR="00BA5448" w:rsidRPr="00BA5448">
        <w:t xml:space="preserve"> </w:t>
      </w:r>
      <w:r w:rsidRPr="00BA5448">
        <w:t xml:space="preserve">было проведено 4 </w:t>
      </w:r>
      <w:r w:rsidRPr="009E7543">
        <w:t>заседания комиссии по мобилизации дополнительных доходов в  бюджет город</w:t>
      </w:r>
      <w:r w:rsidR="00B44F7B" w:rsidRPr="009E7543">
        <w:t xml:space="preserve">а </w:t>
      </w:r>
      <w:r w:rsidR="00BA5448">
        <w:t>Советский</w:t>
      </w:r>
      <w:r w:rsidR="00B44F7B" w:rsidRPr="009E7543">
        <w:t xml:space="preserve">. </w:t>
      </w:r>
    </w:p>
    <w:p w:rsidR="006C416B" w:rsidRPr="009E7543" w:rsidRDefault="006C416B" w:rsidP="00C175CD">
      <w:pPr>
        <w:ind w:firstLine="709"/>
        <w:jc w:val="both"/>
      </w:pPr>
      <w:r w:rsidRPr="009E7543">
        <w:t>Основные индикаторы работы по управлению и использованию имущества:</w:t>
      </w:r>
    </w:p>
    <w:p w:rsidR="00FC19F2" w:rsidRPr="009E7543" w:rsidRDefault="00FC19F2" w:rsidP="00C175CD">
      <w:pPr>
        <w:ind w:firstLine="709"/>
        <w:jc w:val="both"/>
      </w:pPr>
      <w:r w:rsidRPr="009E7543">
        <w:t>1.</w:t>
      </w:r>
      <w:r w:rsidRPr="009E7543">
        <w:tab/>
        <w:t>Передача в аренду земельных участков. С 2018 по 2020 годы передано 500 участк</w:t>
      </w:r>
      <w:r w:rsidR="000E6F3C">
        <w:t>ов</w:t>
      </w:r>
      <w:r w:rsidRPr="009E7543">
        <w:t xml:space="preserve"> (2018 год - 295, 2019 год – 115, 2020 год – 90).</w:t>
      </w:r>
    </w:p>
    <w:p w:rsidR="00FC19F2" w:rsidRPr="009E7543" w:rsidRDefault="00FC19F2" w:rsidP="00C175CD">
      <w:pPr>
        <w:ind w:firstLine="709"/>
        <w:jc w:val="both"/>
      </w:pPr>
      <w:r w:rsidRPr="009E7543">
        <w:t>2.</w:t>
      </w:r>
      <w:r w:rsidRPr="009E7543">
        <w:tab/>
        <w:t>Передача в собственность граждан путем заключения договоров «купли-продажи» земельных участков. С 2018 по 2020 годы передано 538  участков  (2018 год - 165, 2019 год -215, 2020 год - 158).</w:t>
      </w:r>
    </w:p>
    <w:p w:rsidR="00FC19F2" w:rsidRPr="009E7543" w:rsidRDefault="00FC19F2" w:rsidP="00C175CD">
      <w:pPr>
        <w:ind w:firstLine="709"/>
        <w:jc w:val="both"/>
      </w:pPr>
      <w:proofErr w:type="gramStart"/>
      <w:r w:rsidRPr="009E7543">
        <w:t>Размер доходов от использования муниципальной собственности (арендная плата за земельные участки, доходы от продажи квартир</w:t>
      </w:r>
      <w:r w:rsidR="002A791F">
        <w:t xml:space="preserve"> </w:t>
      </w:r>
      <w:r w:rsidR="002A791F" w:rsidRPr="009E7543">
        <w:t>- договор</w:t>
      </w:r>
      <w:r w:rsidR="002A791F">
        <w:t>ы</w:t>
      </w:r>
      <w:r w:rsidR="002A791F" w:rsidRPr="009E7543">
        <w:t xml:space="preserve"> мены</w:t>
      </w:r>
      <w:r w:rsidRPr="009E7543">
        <w:t>, продажа земельных участков, поступления от использования имущества</w:t>
      </w:r>
      <w:r w:rsidR="000E6F3C">
        <w:t>,</w:t>
      </w:r>
      <w:r w:rsidRPr="009E7543">
        <w:t xml:space="preserve"> договор</w:t>
      </w:r>
      <w:r w:rsidR="000E6F3C">
        <w:t>ы</w:t>
      </w:r>
      <w:r w:rsidRPr="009E7543">
        <w:t xml:space="preserve"> социального найма, реализация имущества) в собственных доходах городского поселения за три года составил 48 299,46 т</w:t>
      </w:r>
      <w:r w:rsidR="00B4096D">
        <w:t xml:space="preserve">ыс. </w:t>
      </w:r>
      <w:r w:rsidRPr="009E7543">
        <w:t>руб. (2018 год – 14 722,96 тыс. руб., 2019 год - 17 822,2 тыс. руб., 2020 год – 15 754,3 тыс.</w:t>
      </w:r>
      <w:r w:rsidR="00B4096D">
        <w:t xml:space="preserve"> </w:t>
      </w:r>
      <w:r w:rsidRPr="009E7543">
        <w:t xml:space="preserve">руб.).  </w:t>
      </w:r>
      <w:proofErr w:type="gramEnd"/>
    </w:p>
    <w:p w:rsidR="00FC19F2" w:rsidRPr="009E7543" w:rsidRDefault="00FC19F2" w:rsidP="00C175CD">
      <w:pPr>
        <w:ind w:firstLine="709"/>
        <w:jc w:val="both"/>
      </w:pPr>
      <w:r w:rsidRPr="009E7543">
        <w:t>Организуются и проводя</w:t>
      </w:r>
      <w:r w:rsidR="00F711B4">
        <w:t>тся аукционы на право заключения</w:t>
      </w:r>
      <w:r w:rsidRPr="009E7543">
        <w:t xml:space="preserve"> договоров:</w:t>
      </w:r>
    </w:p>
    <w:p w:rsidR="00FC19F2" w:rsidRPr="009E7543" w:rsidRDefault="00FC19F2" w:rsidP="00C175CD">
      <w:pPr>
        <w:ind w:firstLine="709"/>
        <w:jc w:val="both"/>
      </w:pPr>
      <w:proofErr w:type="gramStart"/>
      <w:r w:rsidRPr="009E7543">
        <w:t>-  аренды на земельные участки; за три года проведено 54 аукционов, финансовый результат которых составил 7867,1 тыс. руб. (2018 год - 16, финансовый результат -1 039,8 тыс. руб.; 2019 год -17, финансовый результат - 5 262,8 тыс. руб.; 2020 год - 21, финансовый результат – 1564,5 тыс.</w:t>
      </w:r>
      <w:r w:rsidR="00931FDF">
        <w:t xml:space="preserve"> </w:t>
      </w:r>
      <w:r w:rsidRPr="009E7543">
        <w:t xml:space="preserve">руб.); </w:t>
      </w:r>
      <w:proofErr w:type="gramEnd"/>
    </w:p>
    <w:p w:rsidR="00FC19F2" w:rsidRPr="00D45603" w:rsidRDefault="00FC19F2" w:rsidP="00C175CD">
      <w:pPr>
        <w:ind w:firstLine="709"/>
        <w:jc w:val="both"/>
        <w:rPr>
          <w:color w:val="00B050"/>
        </w:rPr>
      </w:pPr>
      <w:proofErr w:type="gramStart"/>
      <w:r w:rsidRPr="009E7543">
        <w:t>- аренды движимого/недвижимого имущества, находящегося в муниципальной собственности (автотранспорт, адм</w:t>
      </w:r>
      <w:r w:rsidR="007A32F9">
        <w:t xml:space="preserve">инистративное </w:t>
      </w:r>
      <w:r w:rsidRPr="009E7543">
        <w:t>здани</w:t>
      </w:r>
      <w:r w:rsidR="007A32F9">
        <w:t>е на</w:t>
      </w:r>
      <w:r w:rsidRPr="009E7543">
        <w:t xml:space="preserve"> кладбище, за три года проведено </w:t>
      </w:r>
      <w:r w:rsidRPr="00E434C1">
        <w:t xml:space="preserve">11 аукционов, финансовый результат составил </w:t>
      </w:r>
      <w:r w:rsidRPr="00E434C1">
        <w:rPr>
          <w:b/>
        </w:rPr>
        <w:t>1 259  тыс. руб.</w:t>
      </w:r>
      <w:r w:rsidRPr="00E434C1">
        <w:t xml:space="preserve"> </w:t>
      </w:r>
      <w:r w:rsidRPr="00E434C1">
        <w:rPr>
          <w:b/>
        </w:rPr>
        <w:t>(2018 год - 3 единицы, 1 090,3 тыс. руб.; 2019 год - 4 единицы, 123,4 тыс. руб.; 2020 год - 2 единицы, 45,3 тыс.</w:t>
      </w:r>
      <w:r w:rsidR="007A32F9" w:rsidRPr="00E434C1">
        <w:rPr>
          <w:b/>
        </w:rPr>
        <w:t xml:space="preserve"> </w:t>
      </w:r>
      <w:r w:rsidRPr="00E434C1">
        <w:rPr>
          <w:b/>
        </w:rPr>
        <w:t>руб.).</w:t>
      </w:r>
      <w:proofErr w:type="gramEnd"/>
    </w:p>
    <w:p w:rsidR="006C416B" w:rsidRPr="009E7543" w:rsidRDefault="006C416B" w:rsidP="00C175CD"/>
    <w:p w:rsidR="00B138A6" w:rsidRPr="009E7543" w:rsidRDefault="006C68BA" w:rsidP="00C175CD">
      <w:pPr>
        <w:ind w:firstLine="709"/>
        <w:jc w:val="both"/>
        <w:rPr>
          <w:b/>
        </w:rPr>
      </w:pPr>
      <w:r w:rsidRPr="009E7543">
        <w:rPr>
          <w:b/>
        </w:rPr>
        <w:t>Использование</w:t>
      </w:r>
      <w:r w:rsidR="00D84449" w:rsidRPr="009E7543">
        <w:rPr>
          <w:b/>
        </w:rPr>
        <w:t xml:space="preserve"> муниципально</w:t>
      </w:r>
      <w:r w:rsidRPr="009E7543">
        <w:rPr>
          <w:b/>
        </w:rPr>
        <w:t>го</w:t>
      </w:r>
      <w:r w:rsidR="00D84449" w:rsidRPr="009E7543">
        <w:rPr>
          <w:b/>
        </w:rPr>
        <w:t xml:space="preserve"> </w:t>
      </w:r>
      <w:r w:rsidRPr="009E7543">
        <w:rPr>
          <w:b/>
        </w:rPr>
        <w:t>имущества</w:t>
      </w:r>
    </w:p>
    <w:p w:rsidR="00FC19F2" w:rsidRPr="009E7543" w:rsidRDefault="00FC19F2" w:rsidP="00C175CD">
      <w:pPr>
        <w:pStyle w:val="aa"/>
        <w:ind w:left="0" w:firstLine="708"/>
        <w:jc w:val="both"/>
      </w:pPr>
      <w:r w:rsidRPr="009E7543">
        <w:t>Размер доходов от использования муниципальной собственности в собственных доходах городского поселения за три года составил 48 299,46  тыс. руб. (2018 год – 14 722,96 тыс. руб.; 2019 год - 17 822,2 тыс. руб.; 2020 год – 15 754,3 тыс. руб.). В учет взяты следующие доходы: арендная плата за земельные участки, доходы от продажи квартир - договор</w:t>
      </w:r>
      <w:r w:rsidR="008575A2">
        <w:t>ы</w:t>
      </w:r>
      <w:r w:rsidRPr="009E7543">
        <w:t xml:space="preserve"> мены, продажа </w:t>
      </w:r>
      <w:r w:rsidRPr="009E7543">
        <w:lastRenderedPageBreak/>
        <w:t>земельных участков, поступления от использования имущества</w:t>
      </w:r>
      <w:r w:rsidR="008575A2">
        <w:t>,</w:t>
      </w:r>
      <w:r w:rsidRPr="009E7543">
        <w:t xml:space="preserve"> договор</w:t>
      </w:r>
      <w:r w:rsidR="008575A2">
        <w:t>ы</w:t>
      </w:r>
      <w:r w:rsidRPr="009E7543">
        <w:t xml:space="preserve"> социального найма, реализация  имущества.</w:t>
      </w:r>
    </w:p>
    <w:p w:rsidR="006C68BA" w:rsidRPr="009E7543" w:rsidRDefault="006C68BA" w:rsidP="00C175CD">
      <w:pPr>
        <w:ind w:firstLine="709"/>
        <w:jc w:val="both"/>
      </w:pPr>
      <w:r w:rsidRPr="009E7543">
        <w:t>За 2020 год осуществлена регистрация прав собственности на объекты муниципальной собственности:</w:t>
      </w:r>
    </w:p>
    <w:p w:rsidR="006C68BA" w:rsidRPr="009E7543" w:rsidRDefault="006C68BA" w:rsidP="00C175CD">
      <w:pPr>
        <w:jc w:val="both"/>
      </w:pPr>
      <w:r w:rsidRPr="009E7543">
        <w:t>- на 14 пожарных водоемов;</w:t>
      </w:r>
    </w:p>
    <w:p w:rsidR="006C68BA" w:rsidRPr="009E7543" w:rsidRDefault="006C68BA" w:rsidP="00C175CD">
      <w:pPr>
        <w:jc w:val="both"/>
      </w:pPr>
      <w:r w:rsidRPr="009E7543">
        <w:t xml:space="preserve">- на </w:t>
      </w:r>
      <w:r w:rsidRPr="009E7543">
        <w:rPr>
          <w:lang w:eastAsia="x-none"/>
        </w:rPr>
        <w:t xml:space="preserve">линии наружного освещения (ул. </w:t>
      </w:r>
      <w:proofErr w:type="spellStart"/>
      <w:r w:rsidRPr="009E7543">
        <w:rPr>
          <w:lang w:eastAsia="x-none"/>
        </w:rPr>
        <w:t>Семакова</w:t>
      </w:r>
      <w:proofErr w:type="spellEnd"/>
      <w:r w:rsidRPr="009E7543">
        <w:rPr>
          <w:lang w:eastAsia="x-none"/>
        </w:rPr>
        <w:t xml:space="preserve">, ул. </w:t>
      </w:r>
      <w:proofErr w:type="gramStart"/>
      <w:r w:rsidRPr="009E7543">
        <w:rPr>
          <w:lang w:eastAsia="x-none"/>
        </w:rPr>
        <w:t>Солнечная</w:t>
      </w:r>
      <w:proofErr w:type="gramEnd"/>
      <w:r w:rsidRPr="009E7543">
        <w:rPr>
          <w:lang w:eastAsia="x-none"/>
        </w:rPr>
        <w:t>)</w:t>
      </w:r>
      <w:r w:rsidRPr="009E7543">
        <w:t xml:space="preserve"> общей протяженностью 0,7 км; </w:t>
      </w:r>
    </w:p>
    <w:p w:rsidR="006C68BA" w:rsidRPr="009E7543" w:rsidRDefault="006C68BA" w:rsidP="00C175CD">
      <w:pPr>
        <w:jc w:val="both"/>
      </w:pPr>
      <w:r w:rsidRPr="009E7543">
        <w:t xml:space="preserve">- нежилое здание, расположенное по адресу г. </w:t>
      </w:r>
      <w:proofErr w:type="gramStart"/>
      <w:r w:rsidRPr="009E7543">
        <w:t>Советский</w:t>
      </w:r>
      <w:proofErr w:type="gramEnd"/>
      <w:r w:rsidRPr="009E7543">
        <w:t xml:space="preserve"> ул. Калинина д. 2;</w:t>
      </w:r>
    </w:p>
    <w:p w:rsidR="006C68BA" w:rsidRPr="009E7543" w:rsidRDefault="006C68BA" w:rsidP="00C175CD">
      <w:pPr>
        <w:jc w:val="both"/>
      </w:pPr>
      <w:r w:rsidRPr="009E7543">
        <w:t>- 160 жилых помещений (квартир);</w:t>
      </w:r>
    </w:p>
    <w:p w:rsidR="000B25FB" w:rsidRPr="009E7543" w:rsidRDefault="006C68BA" w:rsidP="00C175CD">
      <w:pPr>
        <w:jc w:val="both"/>
      </w:pPr>
      <w:r w:rsidRPr="009E7543">
        <w:t>- 2 земельных участка (СОТ «Авиатор», СОТ «Букет»)</w:t>
      </w:r>
      <w:r w:rsidR="000B25FB" w:rsidRPr="009E7543">
        <w:t>.</w:t>
      </w:r>
    </w:p>
    <w:p w:rsidR="00601C8E" w:rsidRPr="009E7543" w:rsidRDefault="000B25FB" w:rsidP="00C175CD">
      <w:pPr>
        <w:ind w:firstLine="709"/>
        <w:jc w:val="both"/>
      </w:pPr>
      <w:r w:rsidRPr="009E7543">
        <w:t>П</w:t>
      </w:r>
      <w:r w:rsidR="006C68BA" w:rsidRPr="009E7543">
        <w:t>роведены работы по межеванию земельных участков, изготовлению технических планов и постановк</w:t>
      </w:r>
      <w:r w:rsidRPr="009E7543">
        <w:t>е</w:t>
      </w:r>
      <w:r w:rsidR="006C68BA" w:rsidRPr="009E7543">
        <w:t xml:space="preserve"> на учет как бесхозяйное имущество на объекты электросетевого </w:t>
      </w:r>
      <w:r w:rsidRPr="009E7543">
        <w:t>хозяйства (ВЛ-0,4)</w:t>
      </w:r>
      <w:r w:rsidR="006C68BA" w:rsidRPr="009E7543">
        <w:t>, находящ</w:t>
      </w:r>
      <w:r w:rsidRPr="009E7543">
        <w:t>иеся</w:t>
      </w:r>
      <w:r w:rsidR="006C68BA" w:rsidRPr="009E7543">
        <w:t xml:space="preserve"> </w:t>
      </w:r>
      <w:proofErr w:type="gramStart"/>
      <w:r w:rsidR="006C68BA" w:rsidRPr="009E7543">
        <w:t>в</w:t>
      </w:r>
      <w:proofErr w:type="gramEnd"/>
      <w:r w:rsidR="006C68BA" w:rsidRPr="009E7543">
        <w:t xml:space="preserve"> </w:t>
      </w:r>
      <w:proofErr w:type="gramStart"/>
      <w:r w:rsidR="006C68BA" w:rsidRPr="009E7543">
        <w:t>С</w:t>
      </w:r>
      <w:r w:rsidRPr="009E7543">
        <w:t>О</w:t>
      </w:r>
      <w:r w:rsidR="006C68BA" w:rsidRPr="009E7543">
        <w:t>Т</w:t>
      </w:r>
      <w:proofErr w:type="gramEnd"/>
      <w:r w:rsidR="006C68BA" w:rsidRPr="009E7543">
        <w:t xml:space="preserve"> «Дружба»</w:t>
      </w:r>
      <w:r w:rsidRPr="009E7543">
        <w:t xml:space="preserve"> и </w:t>
      </w:r>
      <w:r w:rsidR="006C68BA" w:rsidRPr="009E7543">
        <w:t>СОТ «Букет»</w:t>
      </w:r>
      <w:r w:rsidR="00601C8E" w:rsidRPr="009E7543">
        <w:t>.</w:t>
      </w:r>
    </w:p>
    <w:p w:rsidR="000433BF" w:rsidRPr="009E7543" w:rsidRDefault="000433BF" w:rsidP="00C175CD">
      <w:pPr>
        <w:ind w:firstLine="708"/>
        <w:jc w:val="both"/>
      </w:pPr>
      <w:r w:rsidRPr="009E7543">
        <w:t xml:space="preserve">За 2020 год в рамках разграничения имущества от Администрации Советского района в собственность городского поселения Советский передано 152 жилых помещения  (2018 г. - 68; 2019 г. - 52). </w:t>
      </w:r>
      <w:r w:rsidRPr="009E7543">
        <w:rPr>
          <w:bCs/>
          <w:lang w:eastAsia="en-US"/>
        </w:rPr>
        <w:t>В связи со сносом и расселением граждан из аварийного жилья снято с кадастрового учета 37 квартир.</w:t>
      </w:r>
    </w:p>
    <w:p w:rsidR="00B5352C" w:rsidRPr="009E7543" w:rsidRDefault="00B5352C" w:rsidP="00C175CD">
      <w:pPr>
        <w:ind w:firstLine="709"/>
        <w:jc w:val="both"/>
      </w:pPr>
      <w:r w:rsidRPr="009E7543">
        <w:t>В 2020 году заключено 11 договоров мены жилого фонда.</w:t>
      </w:r>
    </w:p>
    <w:p w:rsidR="00B5352C" w:rsidRPr="009E7543" w:rsidRDefault="00B5352C" w:rsidP="00C175CD">
      <w:pPr>
        <w:ind w:firstLine="708"/>
        <w:jc w:val="both"/>
      </w:pPr>
      <w:r w:rsidRPr="009E7543">
        <w:t xml:space="preserve">В рамках оказания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передано гражданам 42 квартиры (2018 г. – 16; 2019 г. – 28). </w:t>
      </w:r>
    </w:p>
    <w:p w:rsidR="00FC19F2" w:rsidRPr="009E7543" w:rsidRDefault="00D84449" w:rsidP="00C175CD">
      <w:pPr>
        <w:tabs>
          <w:tab w:val="left" w:pos="0"/>
        </w:tabs>
        <w:jc w:val="both"/>
      </w:pPr>
      <w:r w:rsidRPr="009E7543">
        <w:tab/>
      </w:r>
      <w:r w:rsidR="00FC19F2" w:rsidRPr="009E7543">
        <w:t>Сектором муниципальной собственности организуются и проводятся аукционы на право заключения договоров аренды:</w:t>
      </w:r>
    </w:p>
    <w:p w:rsidR="00FC19F2" w:rsidRPr="004E0990" w:rsidRDefault="00FC19F2" w:rsidP="00C175CD">
      <w:pPr>
        <w:tabs>
          <w:tab w:val="left" w:pos="0"/>
        </w:tabs>
        <w:jc w:val="both"/>
      </w:pPr>
      <w:proofErr w:type="gramStart"/>
      <w:r w:rsidRPr="004E0990">
        <w:t>-  земельных участков, в 2020 году проведен 21 аукцион, финансовый результат составил 1564,5 тыс. руб. в год (в 2018 г.  - 16, финансовый результат -1 039,8 тыс. руб. в год; 2019 г. – 17, финансовый результат 5 262,8 тыс. руб. в год);</w:t>
      </w:r>
      <w:proofErr w:type="gramEnd"/>
    </w:p>
    <w:p w:rsidR="00FC19F2" w:rsidRPr="009E7543" w:rsidRDefault="00FC19F2" w:rsidP="00C175CD">
      <w:pPr>
        <w:tabs>
          <w:tab w:val="left" w:pos="0"/>
        </w:tabs>
        <w:jc w:val="both"/>
      </w:pPr>
      <w:r w:rsidRPr="009E7543">
        <w:t>- недвижимого имущества, в 2020 году проведен 1 аукцион (административное здание на кладбище), финансовый результат в 2020 году -2,6 тыс. руб</w:t>
      </w:r>
      <w:r w:rsidR="006E6C98">
        <w:t>.</w:t>
      </w:r>
      <w:r w:rsidRPr="009E7543">
        <w:t>, общая цена договора на 5 лет -780,00 тыс. руб. в год;</w:t>
      </w:r>
    </w:p>
    <w:p w:rsidR="00FC19F2" w:rsidRPr="009E7543" w:rsidRDefault="00FC19F2" w:rsidP="00C175CD">
      <w:pPr>
        <w:tabs>
          <w:tab w:val="left" w:pos="0"/>
        </w:tabs>
        <w:jc w:val="both"/>
      </w:pPr>
      <w:r w:rsidRPr="009E7543">
        <w:t>- движимого имущества, в 2020 году проведен 1 аукцион (прицеп), финансовый результат в 2020 году -</w:t>
      </w:r>
      <w:r w:rsidR="006E6C98">
        <w:t xml:space="preserve"> </w:t>
      </w:r>
      <w:r w:rsidRPr="009E7543">
        <w:t>42,7 тыс. руб</w:t>
      </w:r>
      <w:r w:rsidR="006E6C98">
        <w:t>.</w:t>
      </w:r>
      <w:r w:rsidRPr="009E7543">
        <w:t xml:space="preserve">, общая цена договора на 5 лет -324,00 тыс. руб. в год </w:t>
      </w:r>
    </w:p>
    <w:p w:rsidR="00FC19F2" w:rsidRPr="009E7543" w:rsidRDefault="00FC19F2" w:rsidP="00C175CD">
      <w:pPr>
        <w:tabs>
          <w:tab w:val="left" w:pos="0"/>
        </w:tabs>
        <w:jc w:val="both"/>
      </w:pPr>
      <w:r w:rsidRPr="009E7543">
        <w:tab/>
        <w:t>В 2020 году передано в аренду 90 земельных участков (2018 г. – 295; 2019 г. - 115), в собственность 158 земельных участков (2018 г. – 165; 2019 г. - 215).</w:t>
      </w:r>
    </w:p>
    <w:p w:rsidR="00C70983" w:rsidRPr="009E7543" w:rsidRDefault="00C70983" w:rsidP="00C175CD">
      <w:pPr>
        <w:ind w:firstLine="709"/>
        <w:jc w:val="both"/>
      </w:pPr>
      <w:r w:rsidRPr="009E7543">
        <w:rPr>
          <w:bCs/>
        </w:rPr>
        <w:t xml:space="preserve">Завершается работа по оформлению городских лесов, </w:t>
      </w:r>
      <w:r w:rsidRPr="009E7543">
        <w:t>подготовлены схемы земельных участков, на которых будут располагаться городские леса площадью 4</w:t>
      </w:r>
      <w:r w:rsidR="0022095C">
        <w:t xml:space="preserve"> </w:t>
      </w:r>
      <w:r w:rsidRPr="009E7543">
        <w:t>673,00</w:t>
      </w:r>
      <w:r w:rsidR="0022095C">
        <w:t xml:space="preserve"> </w:t>
      </w:r>
      <w:r w:rsidRPr="009E7543">
        <w:t>га, участки поставлены на кадастровый учет. Ведутся работы по разработке лесохозяйственного регламента, утверждению границ городского лесничества.</w:t>
      </w:r>
    </w:p>
    <w:p w:rsidR="00AC365B" w:rsidRPr="009E7543" w:rsidRDefault="00AC365B" w:rsidP="00C175CD">
      <w:pPr>
        <w:ind w:firstLine="709"/>
        <w:jc w:val="both"/>
        <w:rPr>
          <w:bCs/>
        </w:rPr>
      </w:pPr>
      <w:r w:rsidRPr="009E7543">
        <w:t>Важным условием для успешного развития бизнеса является возможность доступа к земельным и имущественным ресурсам. Значительное внимание уделяется мерам имущественной поддержки хозяйствующи</w:t>
      </w:r>
      <w:r w:rsidR="00B5352C" w:rsidRPr="009E7543">
        <w:t>х</w:t>
      </w:r>
      <w:r w:rsidRPr="009E7543">
        <w:t xml:space="preserve"> субъект</w:t>
      </w:r>
      <w:r w:rsidR="00B5352C" w:rsidRPr="009E7543">
        <w:t>ов</w:t>
      </w:r>
      <w:r w:rsidRPr="009E7543">
        <w:t xml:space="preserve">. В перечень объектов для предоставления в пользование субъектам малого и среднего </w:t>
      </w:r>
      <w:r w:rsidR="00B5352C" w:rsidRPr="009E7543">
        <w:t>предпринимательства</w:t>
      </w:r>
      <w:r w:rsidRPr="009E7543">
        <w:t xml:space="preserve"> по состоянию на 31 декабря 2020 года включено 9 </w:t>
      </w:r>
      <w:r w:rsidRPr="009E7543">
        <w:rPr>
          <w:bCs/>
        </w:rPr>
        <w:t xml:space="preserve"> объектов, в том числе 4 земельных участка общей площадью 26 681 </w:t>
      </w:r>
      <w:r w:rsidR="00C16B7D" w:rsidRPr="009E7543">
        <w:rPr>
          <w:bCs/>
        </w:rPr>
        <w:t xml:space="preserve">кв. </w:t>
      </w:r>
      <w:r w:rsidRPr="009E7543">
        <w:rPr>
          <w:bCs/>
        </w:rPr>
        <w:t>м.</w:t>
      </w:r>
    </w:p>
    <w:p w:rsidR="00AC365B" w:rsidRPr="009E7543" w:rsidRDefault="00AC365B" w:rsidP="00C175CD">
      <w:pPr>
        <w:ind w:firstLine="709"/>
        <w:jc w:val="both"/>
      </w:pPr>
    </w:p>
    <w:p w:rsidR="002E65E8" w:rsidRPr="009E7543" w:rsidRDefault="002E65E8" w:rsidP="00C175CD">
      <w:pPr>
        <w:ind w:firstLine="709"/>
        <w:rPr>
          <w:b/>
        </w:rPr>
      </w:pPr>
      <w:r w:rsidRPr="009E7543">
        <w:rPr>
          <w:b/>
        </w:rPr>
        <w:t>Отчет по закупкам за 2020 год</w:t>
      </w:r>
    </w:p>
    <w:p w:rsidR="00E163BD" w:rsidRPr="009E7543" w:rsidRDefault="00FE1B36" w:rsidP="00C175CD">
      <w:pPr>
        <w:ind w:firstLine="709"/>
        <w:jc w:val="both"/>
      </w:pPr>
      <w:r w:rsidRPr="009E7543">
        <w:t xml:space="preserve">В части реализации Федерального закона </w:t>
      </w:r>
      <w:r w:rsidRPr="009E7543">
        <w:rPr>
          <w:bCs/>
        </w:rPr>
        <w:t>от 05.04.2013</w:t>
      </w:r>
      <w:r w:rsidR="00135721" w:rsidRPr="009E7543">
        <w:rPr>
          <w:bCs/>
        </w:rPr>
        <w:t xml:space="preserve"> </w:t>
      </w:r>
      <w:r w:rsidRPr="009E7543">
        <w:rPr>
          <w:bCs/>
        </w:rPr>
        <w:t>№ 44-ФЗ «О контрактной системе в сфере закупок товаров, работ, услуг</w:t>
      </w:r>
      <w:r w:rsidRPr="009E7543">
        <w:rPr>
          <w:b/>
          <w:bCs/>
        </w:rPr>
        <w:t xml:space="preserve"> </w:t>
      </w:r>
      <w:r w:rsidRPr="009E7543">
        <w:rPr>
          <w:bCs/>
        </w:rPr>
        <w:t xml:space="preserve">для обеспечения государственных и муниципальных нужд» </w:t>
      </w:r>
      <w:r w:rsidRPr="009E7543">
        <w:t xml:space="preserve"> в 20</w:t>
      </w:r>
      <w:r w:rsidR="00135721" w:rsidRPr="009E7543">
        <w:t>20</w:t>
      </w:r>
      <w:r w:rsidRPr="009E7543">
        <w:t xml:space="preserve">  году администрацией городского поселения </w:t>
      </w:r>
      <w:proofErr w:type="gramStart"/>
      <w:r w:rsidRPr="009E7543">
        <w:t>Советский</w:t>
      </w:r>
      <w:proofErr w:type="gramEnd"/>
      <w:r w:rsidRPr="009E7543">
        <w:t xml:space="preserve"> было </w:t>
      </w:r>
      <w:r w:rsidR="00CB0825">
        <w:t>проведено</w:t>
      </w:r>
      <w:r w:rsidRPr="009E7543">
        <w:t>:</w:t>
      </w:r>
    </w:p>
    <w:p w:rsidR="00FE1B36" w:rsidRPr="009E7543" w:rsidRDefault="00FE1B36" w:rsidP="00C175CD">
      <w:pPr>
        <w:ind w:firstLine="709"/>
        <w:jc w:val="right"/>
      </w:pPr>
      <w:r w:rsidRPr="009E7543">
        <w:t xml:space="preserve">Таблица </w:t>
      </w:r>
      <w:r w:rsidR="00B44F7B" w:rsidRPr="009E7543">
        <w:t>6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59"/>
        <w:gridCol w:w="1559"/>
        <w:gridCol w:w="1418"/>
      </w:tblGrid>
      <w:tr w:rsidR="00135721" w:rsidRPr="009E7543" w:rsidTr="00135721">
        <w:tc>
          <w:tcPr>
            <w:tcW w:w="5245" w:type="dxa"/>
          </w:tcPr>
          <w:p w:rsidR="00135721" w:rsidRPr="009E7543" w:rsidRDefault="00135721" w:rsidP="009555F2">
            <w:pPr>
              <w:jc w:val="center"/>
            </w:pPr>
            <w:r w:rsidRPr="009E7543">
              <w:t>Способ определения поставщика</w:t>
            </w:r>
          </w:p>
        </w:tc>
        <w:tc>
          <w:tcPr>
            <w:tcW w:w="1559" w:type="dxa"/>
            <w:vAlign w:val="center"/>
          </w:tcPr>
          <w:p w:rsidR="00135721" w:rsidRPr="009E7543" w:rsidRDefault="00135721" w:rsidP="00C175CD">
            <w:pPr>
              <w:jc w:val="center"/>
              <w:rPr>
                <w:b/>
              </w:rPr>
            </w:pPr>
            <w:r w:rsidRPr="009E7543">
              <w:rPr>
                <w:b/>
              </w:rPr>
              <w:t>2018</w:t>
            </w:r>
          </w:p>
        </w:tc>
        <w:tc>
          <w:tcPr>
            <w:tcW w:w="1559" w:type="dxa"/>
            <w:vAlign w:val="center"/>
          </w:tcPr>
          <w:p w:rsidR="00135721" w:rsidRPr="009E7543" w:rsidRDefault="00135721" w:rsidP="00C175CD">
            <w:pPr>
              <w:jc w:val="center"/>
              <w:rPr>
                <w:b/>
              </w:rPr>
            </w:pPr>
            <w:r w:rsidRPr="009E7543">
              <w:rPr>
                <w:b/>
              </w:rPr>
              <w:t>2019</w:t>
            </w:r>
          </w:p>
        </w:tc>
        <w:tc>
          <w:tcPr>
            <w:tcW w:w="1418" w:type="dxa"/>
            <w:vAlign w:val="center"/>
          </w:tcPr>
          <w:p w:rsidR="00135721" w:rsidRPr="009E7543" w:rsidRDefault="00135721" w:rsidP="00C175CD">
            <w:pPr>
              <w:jc w:val="center"/>
              <w:rPr>
                <w:b/>
              </w:rPr>
            </w:pPr>
            <w:r w:rsidRPr="009E7543">
              <w:rPr>
                <w:b/>
              </w:rPr>
              <w:t>2020</w:t>
            </w:r>
          </w:p>
        </w:tc>
      </w:tr>
      <w:tr w:rsidR="0008013A" w:rsidRPr="009E7543" w:rsidTr="00135721">
        <w:tc>
          <w:tcPr>
            <w:tcW w:w="5245" w:type="dxa"/>
          </w:tcPr>
          <w:p w:rsidR="0008013A" w:rsidRPr="009E7543" w:rsidRDefault="0008013A" w:rsidP="00C175CD">
            <w:pPr>
              <w:jc w:val="both"/>
            </w:pPr>
            <w:r w:rsidRPr="009E7543">
              <w:t>Аукцион в электронной форме, тыс. руб.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103 295,9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92 483,4</w:t>
            </w:r>
          </w:p>
        </w:tc>
        <w:tc>
          <w:tcPr>
            <w:tcW w:w="1418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73</w:t>
            </w:r>
            <w:r w:rsidR="00C66391">
              <w:t xml:space="preserve"> </w:t>
            </w:r>
            <w:r w:rsidRPr="009E7543">
              <w:t>690,5</w:t>
            </w:r>
          </w:p>
        </w:tc>
      </w:tr>
      <w:tr w:rsidR="0008013A" w:rsidRPr="009E7543" w:rsidTr="00135721">
        <w:tc>
          <w:tcPr>
            <w:tcW w:w="5245" w:type="dxa"/>
          </w:tcPr>
          <w:p w:rsidR="0008013A" w:rsidRPr="009E7543" w:rsidRDefault="0008013A" w:rsidP="00C175CD">
            <w:pPr>
              <w:jc w:val="both"/>
            </w:pPr>
            <w:r w:rsidRPr="009E7543">
              <w:lastRenderedPageBreak/>
              <w:t>Количество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86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101</w:t>
            </w:r>
          </w:p>
        </w:tc>
        <w:tc>
          <w:tcPr>
            <w:tcW w:w="1418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125</w:t>
            </w:r>
          </w:p>
        </w:tc>
      </w:tr>
      <w:tr w:rsidR="00C13D86" w:rsidRPr="009E7543" w:rsidTr="00135721">
        <w:tc>
          <w:tcPr>
            <w:tcW w:w="5245" w:type="dxa"/>
          </w:tcPr>
          <w:p w:rsidR="00C13D86" w:rsidRPr="009E7543" w:rsidRDefault="00C13D86" w:rsidP="00C175CD">
            <w:pPr>
              <w:jc w:val="both"/>
            </w:pPr>
            <w:r w:rsidRPr="009E7543">
              <w:t>Запрос котировок в электронной форме, тыс. руб.</w:t>
            </w:r>
          </w:p>
        </w:tc>
        <w:tc>
          <w:tcPr>
            <w:tcW w:w="1559" w:type="dxa"/>
            <w:vAlign w:val="center"/>
          </w:tcPr>
          <w:p w:rsidR="00C13D86" w:rsidRPr="009E7543" w:rsidRDefault="00C13D86" w:rsidP="00C175CD">
            <w:pPr>
              <w:jc w:val="center"/>
            </w:pPr>
            <w:r w:rsidRPr="009E7543">
              <w:t>12 272,1</w:t>
            </w:r>
          </w:p>
          <w:p w:rsidR="00C13D86" w:rsidRPr="009E7543" w:rsidRDefault="00C13D86" w:rsidP="00C175CD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3D86" w:rsidRPr="009E7543" w:rsidRDefault="00C13D86" w:rsidP="00C175CD">
            <w:pPr>
              <w:jc w:val="center"/>
            </w:pPr>
            <w:r w:rsidRPr="009E7543">
              <w:t>10 277,5</w:t>
            </w:r>
          </w:p>
          <w:p w:rsidR="00C13D86" w:rsidRPr="009E7543" w:rsidRDefault="00C13D86" w:rsidP="00C175C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13D86" w:rsidRPr="009E7543" w:rsidRDefault="00C13D86" w:rsidP="00674F5A">
            <w:pPr>
              <w:jc w:val="center"/>
            </w:pPr>
            <w:r>
              <w:t>2 267,8</w:t>
            </w:r>
          </w:p>
          <w:p w:rsidR="00C13D86" w:rsidRPr="009E7543" w:rsidRDefault="00C13D86" w:rsidP="00674F5A">
            <w:pPr>
              <w:jc w:val="center"/>
            </w:pPr>
          </w:p>
        </w:tc>
      </w:tr>
      <w:tr w:rsidR="0008013A" w:rsidRPr="009E7543" w:rsidTr="00135721">
        <w:tc>
          <w:tcPr>
            <w:tcW w:w="5245" w:type="dxa"/>
          </w:tcPr>
          <w:p w:rsidR="0008013A" w:rsidRPr="009E7543" w:rsidRDefault="0008013A" w:rsidP="00C175CD">
            <w:pPr>
              <w:jc w:val="both"/>
            </w:pPr>
            <w:r w:rsidRPr="009E7543">
              <w:t>Количество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107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85</w:t>
            </w:r>
          </w:p>
        </w:tc>
        <w:tc>
          <w:tcPr>
            <w:tcW w:w="1418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18</w:t>
            </w:r>
          </w:p>
        </w:tc>
      </w:tr>
      <w:tr w:rsidR="0008013A" w:rsidRPr="009E7543" w:rsidTr="00135721">
        <w:tc>
          <w:tcPr>
            <w:tcW w:w="5245" w:type="dxa"/>
          </w:tcPr>
          <w:p w:rsidR="0008013A" w:rsidRPr="009E7543" w:rsidRDefault="0008013A" w:rsidP="00C175CD">
            <w:pPr>
              <w:jc w:val="both"/>
            </w:pPr>
            <w:r w:rsidRPr="009E7543">
              <w:t>Открытый конкурс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57 210,2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437,5</w:t>
            </w:r>
          </w:p>
        </w:tc>
        <w:tc>
          <w:tcPr>
            <w:tcW w:w="1418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0</w:t>
            </w:r>
          </w:p>
        </w:tc>
      </w:tr>
      <w:tr w:rsidR="0008013A" w:rsidRPr="009E7543" w:rsidTr="00135721">
        <w:tc>
          <w:tcPr>
            <w:tcW w:w="5245" w:type="dxa"/>
          </w:tcPr>
          <w:p w:rsidR="0008013A" w:rsidRPr="009E7543" w:rsidRDefault="0008013A" w:rsidP="00C175CD">
            <w:pPr>
              <w:jc w:val="both"/>
            </w:pPr>
            <w:r w:rsidRPr="009E7543">
              <w:t>Количество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1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1</w:t>
            </w:r>
          </w:p>
        </w:tc>
        <w:tc>
          <w:tcPr>
            <w:tcW w:w="1418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0</w:t>
            </w:r>
          </w:p>
        </w:tc>
      </w:tr>
      <w:tr w:rsidR="0008013A" w:rsidRPr="009E7543" w:rsidTr="00135721">
        <w:tc>
          <w:tcPr>
            <w:tcW w:w="5245" w:type="dxa"/>
          </w:tcPr>
          <w:p w:rsidR="0008013A" w:rsidRPr="009E7543" w:rsidRDefault="0008013A" w:rsidP="00C175CD">
            <w:pPr>
              <w:jc w:val="both"/>
            </w:pPr>
            <w:r w:rsidRPr="009E7543">
              <w:t>Общая сумма по контрактам,  тыс. руб.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172 778,2</w:t>
            </w:r>
          </w:p>
        </w:tc>
        <w:tc>
          <w:tcPr>
            <w:tcW w:w="1559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103 198,4</w:t>
            </w:r>
          </w:p>
        </w:tc>
        <w:tc>
          <w:tcPr>
            <w:tcW w:w="1418" w:type="dxa"/>
            <w:vAlign w:val="center"/>
          </w:tcPr>
          <w:p w:rsidR="0008013A" w:rsidRPr="009E7543" w:rsidRDefault="0008013A" w:rsidP="00C175CD">
            <w:pPr>
              <w:jc w:val="center"/>
            </w:pPr>
            <w:r w:rsidRPr="009E7543">
              <w:t>75</w:t>
            </w:r>
            <w:r w:rsidR="00C66391">
              <w:t xml:space="preserve"> </w:t>
            </w:r>
            <w:r w:rsidRPr="009E7543">
              <w:t>958,3</w:t>
            </w:r>
          </w:p>
        </w:tc>
      </w:tr>
    </w:tbl>
    <w:p w:rsidR="00FE1B36" w:rsidRPr="009E7543" w:rsidRDefault="00FE1B36" w:rsidP="00C175CD">
      <w:pPr>
        <w:ind w:firstLine="567"/>
        <w:jc w:val="both"/>
      </w:pPr>
    </w:p>
    <w:p w:rsidR="00FE1B36" w:rsidRPr="009E7543" w:rsidRDefault="00FE1B36" w:rsidP="00C175CD">
      <w:pPr>
        <w:ind w:firstLine="709"/>
        <w:jc w:val="both"/>
      </w:pPr>
      <w:r w:rsidRPr="009E7543">
        <w:t xml:space="preserve">Проведение открытого аукциона в электронной форме и запроса котировок способствовало </w:t>
      </w:r>
      <w:r w:rsidR="00A645C4">
        <w:t xml:space="preserve">образованию </w:t>
      </w:r>
      <w:r w:rsidRPr="00746A16">
        <w:t>экономии бюджета</w:t>
      </w:r>
      <w:r w:rsidR="001B4056" w:rsidRPr="009E7543">
        <w:t xml:space="preserve"> в 20</w:t>
      </w:r>
      <w:r w:rsidR="00135721" w:rsidRPr="009E7543">
        <w:t>20</w:t>
      </w:r>
      <w:r w:rsidR="00746A16">
        <w:t xml:space="preserve"> году</w:t>
      </w:r>
      <w:r w:rsidR="001B4056" w:rsidRPr="009E7543">
        <w:t xml:space="preserve"> на </w:t>
      </w:r>
      <w:r w:rsidR="00967C72" w:rsidRPr="009E7543">
        <w:t xml:space="preserve">11 068,3 </w:t>
      </w:r>
      <w:r w:rsidR="001B4056" w:rsidRPr="009E7543">
        <w:t>тыс</w:t>
      </w:r>
      <w:r w:rsidR="00E75419" w:rsidRPr="009E7543">
        <w:t>.</w:t>
      </w:r>
      <w:r w:rsidR="001B4056" w:rsidRPr="009E7543">
        <w:t xml:space="preserve"> руб.</w:t>
      </w:r>
    </w:p>
    <w:p w:rsidR="006B653B" w:rsidRPr="0013783A" w:rsidRDefault="00FE1B36" w:rsidP="00C175CD">
      <w:pPr>
        <w:ind w:firstLine="709"/>
        <w:jc w:val="both"/>
        <w:rPr>
          <w:color w:val="00B050"/>
        </w:rPr>
      </w:pPr>
      <w:r w:rsidRPr="009E7543">
        <w:t>Доля участия субъектов малого и среднего предпринимательства, социально</w:t>
      </w:r>
      <w:r w:rsidR="00A645C4">
        <w:t>-</w:t>
      </w:r>
      <w:r w:rsidRPr="009E7543">
        <w:t>ориентированных некоммерческих организаций в 20</w:t>
      </w:r>
      <w:r w:rsidR="00135721" w:rsidRPr="009E7543">
        <w:t>20</w:t>
      </w:r>
      <w:r w:rsidR="00C27B19" w:rsidRPr="009E7543">
        <w:t xml:space="preserve"> </w:t>
      </w:r>
      <w:r w:rsidRPr="009E7543">
        <w:t>г</w:t>
      </w:r>
      <w:r w:rsidR="00C27B19" w:rsidRPr="009E7543">
        <w:t>оду</w:t>
      </w:r>
      <w:r w:rsidRPr="009E7543">
        <w:t xml:space="preserve"> составила </w:t>
      </w:r>
      <w:r w:rsidR="0035132D" w:rsidRPr="00E434C1">
        <w:t>69,6</w:t>
      </w:r>
      <w:r w:rsidRPr="00E434C1">
        <w:t xml:space="preserve"> % от объема закупок</w:t>
      </w:r>
      <w:r w:rsidR="00A645C4" w:rsidRPr="00E434C1">
        <w:t>,</w:t>
      </w:r>
      <w:r w:rsidRPr="00E434C1">
        <w:t xml:space="preserve"> выделенного для конкурентных процедур для субъектов малого и среднего предпринимательства, социально ориентирован</w:t>
      </w:r>
      <w:r w:rsidR="00B44F7B" w:rsidRPr="00E434C1">
        <w:t>ных некоммерческих организаций.</w:t>
      </w:r>
    </w:p>
    <w:p w:rsidR="00FF43A6" w:rsidRPr="009E7543" w:rsidRDefault="00FF43A6" w:rsidP="00C175CD">
      <w:pPr>
        <w:ind w:left="-851" w:firstLine="851"/>
        <w:jc w:val="right"/>
      </w:pPr>
      <w:r w:rsidRPr="009E7543">
        <w:t xml:space="preserve">Таблица </w:t>
      </w:r>
      <w:r w:rsidR="00B44F7B" w:rsidRPr="009E7543">
        <w:t>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393"/>
        <w:gridCol w:w="3277"/>
        <w:gridCol w:w="2551"/>
      </w:tblGrid>
      <w:tr w:rsidR="00135721" w:rsidRPr="009E7543" w:rsidTr="00135721">
        <w:tc>
          <w:tcPr>
            <w:tcW w:w="9780" w:type="dxa"/>
            <w:gridSpan w:val="4"/>
          </w:tcPr>
          <w:p w:rsidR="00FE1B36" w:rsidRPr="009E7543" w:rsidRDefault="00FE1B36" w:rsidP="00C175CD">
            <w:pPr>
              <w:jc w:val="center"/>
              <w:rPr>
                <w:b/>
              </w:rPr>
            </w:pPr>
            <w:r w:rsidRPr="009E7543">
              <w:rPr>
                <w:b/>
              </w:rPr>
              <w:t>СМП и СОНКО</w:t>
            </w:r>
          </w:p>
        </w:tc>
      </w:tr>
      <w:tr w:rsidR="00135721" w:rsidRPr="009E7543" w:rsidTr="00135721">
        <w:tc>
          <w:tcPr>
            <w:tcW w:w="1559" w:type="dxa"/>
            <w:vAlign w:val="center"/>
          </w:tcPr>
          <w:p w:rsidR="00FE1B36" w:rsidRPr="009E7543" w:rsidRDefault="00FF43A6" w:rsidP="00C175CD">
            <w:pPr>
              <w:jc w:val="center"/>
            </w:pPr>
            <w:r w:rsidRPr="009E7543">
              <w:t>Год</w:t>
            </w:r>
          </w:p>
        </w:tc>
        <w:tc>
          <w:tcPr>
            <w:tcW w:w="2393" w:type="dxa"/>
            <w:vAlign w:val="center"/>
          </w:tcPr>
          <w:p w:rsidR="00FE1B36" w:rsidRPr="009E7543" w:rsidRDefault="00FE1B36" w:rsidP="00C175CD">
            <w:pPr>
              <w:jc w:val="center"/>
            </w:pPr>
            <w:r w:rsidRPr="009E7543">
              <w:t>Кол-во заключенных муниципальных контрактов</w:t>
            </w:r>
          </w:p>
        </w:tc>
        <w:tc>
          <w:tcPr>
            <w:tcW w:w="3277" w:type="dxa"/>
            <w:vAlign w:val="center"/>
          </w:tcPr>
          <w:p w:rsidR="00FE1B36" w:rsidRPr="009E7543" w:rsidRDefault="00FE1B36" w:rsidP="00C175CD">
            <w:pPr>
              <w:jc w:val="center"/>
            </w:pPr>
            <w:r w:rsidRPr="009E7543">
              <w:t>% от объема закупок</w:t>
            </w:r>
            <w:r w:rsidR="00AB562D" w:rsidRPr="009E7543">
              <w:t>,</w:t>
            </w:r>
            <w:r w:rsidRPr="009E7543">
              <w:t xml:space="preserve"> выделенного для конкурентных процедур.</w:t>
            </w:r>
          </w:p>
        </w:tc>
        <w:tc>
          <w:tcPr>
            <w:tcW w:w="2551" w:type="dxa"/>
            <w:vAlign w:val="center"/>
          </w:tcPr>
          <w:p w:rsidR="00FE1B36" w:rsidRPr="009E7543" w:rsidRDefault="00FE1B36" w:rsidP="00C175CD">
            <w:pPr>
              <w:jc w:val="center"/>
            </w:pPr>
            <w:r w:rsidRPr="009E7543">
              <w:t>Сумма заключенных муниципальных контрактов</w:t>
            </w:r>
            <w:r w:rsidR="00FF43A6" w:rsidRPr="009E7543">
              <w:t xml:space="preserve">, </w:t>
            </w:r>
            <w:r w:rsidR="00135721" w:rsidRPr="009E7543">
              <w:t xml:space="preserve"> тыс. руб.</w:t>
            </w:r>
          </w:p>
        </w:tc>
      </w:tr>
      <w:tr w:rsidR="00135721" w:rsidRPr="009E7543" w:rsidTr="00135721">
        <w:tc>
          <w:tcPr>
            <w:tcW w:w="1559" w:type="dxa"/>
          </w:tcPr>
          <w:p w:rsidR="00FE1B36" w:rsidRPr="009E7543" w:rsidRDefault="00FF43A6" w:rsidP="00C175CD">
            <w:pPr>
              <w:jc w:val="center"/>
            </w:pPr>
            <w:r w:rsidRPr="009E7543">
              <w:t>2018</w:t>
            </w:r>
          </w:p>
        </w:tc>
        <w:tc>
          <w:tcPr>
            <w:tcW w:w="2393" w:type="dxa"/>
          </w:tcPr>
          <w:p w:rsidR="00FE1B36" w:rsidRPr="009E7543" w:rsidRDefault="00FE1B36" w:rsidP="00C175CD">
            <w:pPr>
              <w:jc w:val="center"/>
            </w:pPr>
            <w:r w:rsidRPr="009E7543">
              <w:t>55</w:t>
            </w:r>
          </w:p>
        </w:tc>
        <w:tc>
          <w:tcPr>
            <w:tcW w:w="3277" w:type="dxa"/>
          </w:tcPr>
          <w:p w:rsidR="00FE1B36" w:rsidRPr="009E7543" w:rsidRDefault="00FE1B36" w:rsidP="00C175CD">
            <w:pPr>
              <w:jc w:val="center"/>
            </w:pPr>
            <w:r w:rsidRPr="009E7543">
              <w:t>33</w:t>
            </w:r>
          </w:p>
        </w:tc>
        <w:tc>
          <w:tcPr>
            <w:tcW w:w="2551" w:type="dxa"/>
          </w:tcPr>
          <w:p w:rsidR="00FE1B36" w:rsidRPr="009E7543" w:rsidRDefault="00FE1B36" w:rsidP="00C175CD">
            <w:pPr>
              <w:jc w:val="center"/>
            </w:pPr>
            <w:r w:rsidRPr="009E7543">
              <w:t>10 138,5</w:t>
            </w:r>
          </w:p>
        </w:tc>
      </w:tr>
      <w:tr w:rsidR="00135721" w:rsidRPr="009E7543" w:rsidTr="00135721">
        <w:tc>
          <w:tcPr>
            <w:tcW w:w="1559" w:type="dxa"/>
          </w:tcPr>
          <w:p w:rsidR="00135721" w:rsidRPr="009E7543" w:rsidRDefault="00135721" w:rsidP="00C175CD">
            <w:pPr>
              <w:jc w:val="center"/>
            </w:pPr>
            <w:r w:rsidRPr="009E7543">
              <w:t>2019</w:t>
            </w:r>
          </w:p>
        </w:tc>
        <w:tc>
          <w:tcPr>
            <w:tcW w:w="2393" w:type="dxa"/>
          </w:tcPr>
          <w:p w:rsidR="00135721" w:rsidRPr="009E7543" w:rsidRDefault="00135721" w:rsidP="00C175CD">
            <w:pPr>
              <w:jc w:val="center"/>
            </w:pPr>
            <w:r w:rsidRPr="009E7543">
              <w:t>149</w:t>
            </w:r>
          </w:p>
        </w:tc>
        <w:tc>
          <w:tcPr>
            <w:tcW w:w="3277" w:type="dxa"/>
          </w:tcPr>
          <w:p w:rsidR="00135721" w:rsidRPr="009E7543" w:rsidRDefault="00135721" w:rsidP="00C175CD">
            <w:pPr>
              <w:jc w:val="center"/>
            </w:pPr>
            <w:r w:rsidRPr="009E7543">
              <w:t>83,17</w:t>
            </w:r>
          </w:p>
        </w:tc>
        <w:tc>
          <w:tcPr>
            <w:tcW w:w="2551" w:type="dxa"/>
          </w:tcPr>
          <w:p w:rsidR="00135721" w:rsidRPr="009E7543" w:rsidRDefault="00AB562D" w:rsidP="00C175CD">
            <w:pPr>
              <w:jc w:val="center"/>
            </w:pPr>
            <w:r w:rsidRPr="009E7543">
              <w:t>53 096,9</w:t>
            </w:r>
          </w:p>
        </w:tc>
      </w:tr>
      <w:tr w:rsidR="00135721" w:rsidRPr="009E7543" w:rsidTr="00135721">
        <w:tc>
          <w:tcPr>
            <w:tcW w:w="1559" w:type="dxa"/>
          </w:tcPr>
          <w:p w:rsidR="00135721" w:rsidRPr="009E7543" w:rsidRDefault="00135721" w:rsidP="00C175CD">
            <w:pPr>
              <w:jc w:val="center"/>
            </w:pPr>
            <w:r w:rsidRPr="009E7543">
              <w:t>2020</w:t>
            </w:r>
          </w:p>
        </w:tc>
        <w:tc>
          <w:tcPr>
            <w:tcW w:w="2393" w:type="dxa"/>
          </w:tcPr>
          <w:p w:rsidR="00135721" w:rsidRPr="009E7543" w:rsidRDefault="0035132D" w:rsidP="00C175CD">
            <w:pPr>
              <w:jc w:val="center"/>
            </w:pPr>
            <w:r w:rsidRPr="009E7543">
              <w:t>129</w:t>
            </w:r>
          </w:p>
        </w:tc>
        <w:tc>
          <w:tcPr>
            <w:tcW w:w="3277" w:type="dxa"/>
          </w:tcPr>
          <w:p w:rsidR="00135721" w:rsidRPr="009E7543" w:rsidRDefault="0035132D" w:rsidP="00C175CD">
            <w:pPr>
              <w:jc w:val="center"/>
            </w:pPr>
            <w:r w:rsidRPr="009E7543">
              <w:t>69,6</w:t>
            </w:r>
          </w:p>
        </w:tc>
        <w:tc>
          <w:tcPr>
            <w:tcW w:w="2551" w:type="dxa"/>
          </w:tcPr>
          <w:p w:rsidR="00135721" w:rsidRPr="009E7543" w:rsidRDefault="0035132D" w:rsidP="00C175CD">
            <w:pPr>
              <w:jc w:val="center"/>
            </w:pPr>
            <w:r w:rsidRPr="009E7543">
              <w:t>51 899,0</w:t>
            </w:r>
          </w:p>
        </w:tc>
      </w:tr>
    </w:tbl>
    <w:p w:rsidR="0035132D" w:rsidRPr="009E7543" w:rsidRDefault="0035132D" w:rsidP="00C175CD">
      <w:pPr>
        <w:ind w:firstLine="709"/>
        <w:jc w:val="both"/>
      </w:pPr>
    </w:p>
    <w:p w:rsidR="00FF43A6" w:rsidRPr="009E7543" w:rsidRDefault="00D92D06" w:rsidP="00C175CD">
      <w:pPr>
        <w:ind w:firstLine="709"/>
        <w:jc w:val="both"/>
        <w:rPr>
          <w:b/>
        </w:rPr>
      </w:pPr>
      <w:r w:rsidRPr="009E7543">
        <w:rPr>
          <w:b/>
        </w:rPr>
        <w:t>Обеспечение малоимущих граждан, проживающих в поселении и нуждающихся в улучшении жилищных условий, жилыми по</w:t>
      </w:r>
      <w:r w:rsidR="00DF0A29">
        <w:rPr>
          <w:b/>
        </w:rPr>
        <w:t>мещениями</w:t>
      </w:r>
    </w:p>
    <w:p w:rsidR="00D92D06" w:rsidRPr="00212A7A" w:rsidRDefault="00DC21DD" w:rsidP="00C175C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D92D06" w:rsidRPr="00212A7A">
        <w:rPr>
          <w:color w:val="000000" w:themeColor="text1"/>
        </w:rPr>
        <w:t>уждающихся в жилых помещениях по договору социального найма на 31.12.20</w:t>
      </w:r>
      <w:r w:rsidR="00A5325D" w:rsidRPr="00212A7A">
        <w:rPr>
          <w:color w:val="000000" w:themeColor="text1"/>
        </w:rPr>
        <w:t>20</w:t>
      </w:r>
      <w:r w:rsidR="00D92D06" w:rsidRPr="00212A7A">
        <w:rPr>
          <w:color w:val="000000" w:themeColor="text1"/>
        </w:rPr>
        <w:t xml:space="preserve"> года состоит </w:t>
      </w:r>
      <w:r>
        <w:rPr>
          <w:color w:val="000000" w:themeColor="text1"/>
        </w:rPr>
        <w:t xml:space="preserve">на учете </w:t>
      </w:r>
      <w:r w:rsidR="0033544F" w:rsidRPr="00212A7A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="0033544F" w:rsidRPr="00212A7A">
        <w:rPr>
          <w:color w:val="000000" w:themeColor="text1"/>
        </w:rPr>
        <w:t>538</w:t>
      </w:r>
      <w:r w:rsidR="001B2EFC" w:rsidRPr="00212A7A">
        <w:rPr>
          <w:color w:val="000000" w:themeColor="text1"/>
        </w:rPr>
        <w:t xml:space="preserve"> </w:t>
      </w:r>
      <w:r w:rsidR="00D40A92" w:rsidRPr="00212A7A">
        <w:rPr>
          <w:color w:val="000000" w:themeColor="text1"/>
        </w:rPr>
        <w:t>семей</w:t>
      </w:r>
      <w:r w:rsidR="00D92D06" w:rsidRPr="00212A7A">
        <w:rPr>
          <w:color w:val="000000" w:themeColor="text1"/>
        </w:rPr>
        <w:t>.</w:t>
      </w:r>
    </w:p>
    <w:p w:rsidR="00D92D06" w:rsidRPr="009E7543" w:rsidRDefault="00D92D06" w:rsidP="00C175CD">
      <w:pPr>
        <w:tabs>
          <w:tab w:val="left" w:pos="1134"/>
        </w:tabs>
        <w:ind w:firstLine="709"/>
        <w:jc w:val="both"/>
      </w:pPr>
      <w:r w:rsidRPr="00212A7A">
        <w:rPr>
          <w:color w:val="000000" w:themeColor="text1"/>
        </w:rPr>
        <w:t>В 20</w:t>
      </w:r>
      <w:r w:rsidR="00A5325D" w:rsidRPr="00212A7A">
        <w:rPr>
          <w:color w:val="000000" w:themeColor="text1"/>
        </w:rPr>
        <w:t>20</w:t>
      </w:r>
      <w:r w:rsidRPr="00212A7A">
        <w:rPr>
          <w:color w:val="000000" w:themeColor="text1"/>
        </w:rPr>
        <w:t xml:space="preserve"> году отделом по жилищным вопросам заключено </w:t>
      </w:r>
      <w:r w:rsidR="0033544F" w:rsidRPr="00212A7A">
        <w:rPr>
          <w:color w:val="000000" w:themeColor="text1"/>
        </w:rPr>
        <w:t>97</w:t>
      </w:r>
      <w:r w:rsidRPr="00212A7A">
        <w:rPr>
          <w:color w:val="000000" w:themeColor="text1"/>
        </w:rPr>
        <w:t xml:space="preserve"> </w:t>
      </w:r>
      <w:r w:rsidR="00212A7A">
        <w:rPr>
          <w:color w:val="000000" w:themeColor="text1"/>
        </w:rPr>
        <w:t>договоров</w:t>
      </w:r>
      <w:r w:rsidR="00C83C27">
        <w:rPr>
          <w:color w:val="000000" w:themeColor="text1"/>
        </w:rPr>
        <w:t>,</w:t>
      </w:r>
      <w:r w:rsidRPr="00212A7A">
        <w:rPr>
          <w:color w:val="000000" w:themeColor="text1"/>
        </w:rPr>
        <w:t xml:space="preserve"> </w:t>
      </w:r>
      <w:r w:rsidR="00C83C27">
        <w:rPr>
          <w:color w:val="000000" w:themeColor="text1"/>
        </w:rPr>
        <w:t>р</w:t>
      </w:r>
      <w:r w:rsidRPr="00212A7A">
        <w:rPr>
          <w:color w:val="000000" w:themeColor="text1"/>
        </w:rPr>
        <w:t xml:space="preserve">асторгнуто и прекращено </w:t>
      </w:r>
      <w:r w:rsidR="00212A7A" w:rsidRPr="00212A7A">
        <w:rPr>
          <w:color w:val="000000" w:themeColor="text1"/>
        </w:rPr>
        <w:t>87</w:t>
      </w:r>
      <w:r w:rsidRPr="00212A7A">
        <w:rPr>
          <w:color w:val="000000" w:themeColor="text1"/>
        </w:rPr>
        <w:t xml:space="preserve"> договоров социального </w:t>
      </w:r>
      <w:r w:rsidRPr="009E7543">
        <w:t xml:space="preserve">найма. </w:t>
      </w:r>
    </w:p>
    <w:p w:rsidR="00D92D06" w:rsidRPr="00212A7A" w:rsidRDefault="00D92D06" w:rsidP="00C83C27">
      <w:pPr>
        <w:tabs>
          <w:tab w:val="left" w:pos="1134"/>
        </w:tabs>
        <w:ind w:firstLine="709"/>
        <w:jc w:val="both"/>
        <w:rPr>
          <w:color w:val="000000" w:themeColor="text1"/>
        </w:rPr>
      </w:pPr>
      <w:proofErr w:type="gramStart"/>
      <w:r w:rsidRPr="009E7543">
        <w:t>В части ведения учета граждан, желающих получить земельные участки для индивидуального жилищного строительства:</w:t>
      </w:r>
      <w:r w:rsidR="00C83C27">
        <w:t xml:space="preserve"> в</w:t>
      </w:r>
      <w:r w:rsidRPr="009E7543">
        <w:t xml:space="preserve"> соответствии с Законом Ханты-Мансийского автономного округа</w:t>
      </w:r>
      <w:r w:rsidR="009A10F1" w:rsidRPr="009E7543">
        <w:t xml:space="preserve"> - Югры</w:t>
      </w:r>
      <w:r w:rsidRPr="009E7543">
        <w:t xml:space="preserve"> от 03.05.2000 № 26-оз «О регулировании отдельных земельных отношений в ХМАО - Югре» проведена актуализация списка граждан, состоящих на учете, по результатам которой сформирован список граждан, желающих бесплатно приобрести земельные участки для индивидуального жилищного </w:t>
      </w:r>
      <w:r w:rsidRPr="00212A7A">
        <w:rPr>
          <w:color w:val="000000" w:themeColor="text1"/>
        </w:rPr>
        <w:t xml:space="preserve">строительства, </w:t>
      </w:r>
      <w:r w:rsidR="009A10F1" w:rsidRPr="00212A7A">
        <w:rPr>
          <w:color w:val="000000" w:themeColor="text1"/>
        </w:rPr>
        <w:t xml:space="preserve">в котором по состоянию </w:t>
      </w:r>
      <w:r w:rsidRPr="00212A7A">
        <w:rPr>
          <w:color w:val="000000" w:themeColor="text1"/>
        </w:rPr>
        <w:t xml:space="preserve">на </w:t>
      </w:r>
      <w:r w:rsidR="00C700C1" w:rsidRPr="00212A7A">
        <w:rPr>
          <w:color w:val="000000" w:themeColor="text1"/>
        </w:rPr>
        <w:t>31.12</w:t>
      </w:r>
      <w:r w:rsidRPr="00212A7A">
        <w:rPr>
          <w:color w:val="000000" w:themeColor="text1"/>
        </w:rPr>
        <w:t>.20</w:t>
      </w:r>
      <w:r w:rsidR="009A10F1" w:rsidRPr="00212A7A">
        <w:rPr>
          <w:color w:val="000000" w:themeColor="text1"/>
        </w:rPr>
        <w:t>20</w:t>
      </w:r>
      <w:proofErr w:type="gramEnd"/>
      <w:r w:rsidR="001D2F26" w:rsidRPr="00212A7A">
        <w:rPr>
          <w:color w:val="000000" w:themeColor="text1"/>
        </w:rPr>
        <w:t xml:space="preserve"> </w:t>
      </w:r>
      <w:r w:rsidR="009A10F1" w:rsidRPr="00212A7A">
        <w:rPr>
          <w:color w:val="000000" w:themeColor="text1"/>
        </w:rPr>
        <w:t>состоит</w:t>
      </w:r>
      <w:r w:rsidRPr="00212A7A">
        <w:rPr>
          <w:color w:val="000000" w:themeColor="text1"/>
        </w:rPr>
        <w:t xml:space="preserve"> </w:t>
      </w:r>
      <w:r w:rsidR="00212A7A" w:rsidRPr="00212A7A">
        <w:rPr>
          <w:color w:val="000000" w:themeColor="text1"/>
        </w:rPr>
        <w:t>102</w:t>
      </w:r>
      <w:r w:rsidRPr="00212A7A">
        <w:rPr>
          <w:color w:val="000000" w:themeColor="text1"/>
        </w:rPr>
        <w:t xml:space="preserve"> семьи.</w:t>
      </w:r>
    </w:p>
    <w:p w:rsidR="00B138A6" w:rsidRPr="004E739F" w:rsidRDefault="00D92D06" w:rsidP="00C175CD">
      <w:pPr>
        <w:ind w:firstLine="709"/>
        <w:jc w:val="both"/>
        <w:rPr>
          <w:color w:val="000000" w:themeColor="text1"/>
        </w:rPr>
      </w:pPr>
      <w:r w:rsidRPr="009E7543">
        <w:t xml:space="preserve">В соответствии с поручением Правительства Российской Федерации от 02.04.2016 года о необходимости </w:t>
      </w:r>
      <w:r w:rsidRPr="004E739F">
        <w:rPr>
          <w:color w:val="000000" w:themeColor="text1"/>
        </w:rPr>
        <w:t xml:space="preserve">устранения очередности многодетных семей на предоставление земельных участков для индивидуального жилищного строительства, по состоянию на </w:t>
      </w:r>
      <w:r w:rsidR="009A10F1" w:rsidRPr="004E739F">
        <w:rPr>
          <w:color w:val="000000" w:themeColor="text1"/>
        </w:rPr>
        <w:t>31.12.2020</w:t>
      </w:r>
      <w:r w:rsidRPr="004E739F">
        <w:rPr>
          <w:color w:val="000000" w:themeColor="text1"/>
        </w:rPr>
        <w:t xml:space="preserve"> года все многодетные семьи, принятые на учет </w:t>
      </w:r>
      <w:r w:rsidR="00C27B19" w:rsidRPr="004E739F">
        <w:rPr>
          <w:color w:val="000000" w:themeColor="text1"/>
        </w:rPr>
        <w:t>а</w:t>
      </w:r>
      <w:r w:rsidRPr="004E739F">
        <w:rPr>
          <w:color w:val="000000" w:themeColor="text1"/>
        </w:rPr>
        <w:t xml:space="preserve">дминистрацией г.п. </w:t>
      </w:r>
      <w:proofErr w:type="gramStart"/>
      <w:r w:rsidRPr="004E739F">
        <w:rPr>
          <w:color w:val="000000" w:themeColor="text1"/>
        </w:rPr>
        <w:t>Советский</w:t>
      </w:r>
      <w:proofErr w:type="gramEnd"/>
      <w:r w:rsidRPr="004E739F">
        <w:rPr>
          <w:color w:val="000000" w:themeColor="text1"/>
        </w:rPr>
        <w:t xml:space="preserve"> до 02.04.2016 года, обеспечены земельными участками для индивидуального жилищного строительства, </w:t>
      </w:r>
    </w:p>
    <w:p w:rsidR="00D92D06" w:rsidRPr="004E739F" w:rsidRDefault="00D92D06" w:rsidP="00C175CD">
      <w:pPr>
        <w:ind w:firstLine="709"/>
        <w:jc w:val="both"/>
        <w:rPr>
          <w:color w:val="000000" w:themeColor="text1"/>
        </w:rPr>
      </w:pPr>
      <w:r w:rsidRPr="004E739F">
        <w:rPr>
          <w:color w:val="000000" w:themeColor="text1"/>
        </w:rPr>
        <w:t>Проведена письменная работа (с обращениями, ходатайствами, запросами):</w:t>
      </w:r>
    </w:p>
    <w:p w:rsidR="00D92D06" w:rsidRPr="004E739F" w:rsidRDefault="00D92D06" w:rsidP="00C175CD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4E739F">
        <w:rPr>
          <w:color w:val="000000" w:themeColor="text1"/>
        </w:rPr>
        <w:t>•</w:t>
      </w:r>
      <w:r w:rsidRPr="004E739F">
        <w:rPr>
          <w:color w:val="000000" w:themeColor="text1"/>
        </w:rPr>
        <w:tab/>
        <w:t xml:space="preserve">с организациями – </w:t>
      </w:r>
      <w:r w:rsidR="00212A7A" w:rsidRPr="004E739F">
        <w:rPr>
          <w:color w:val="000000" w:themeColor="text1"/>
        </w:rPr>
        <w:t>380</w:t>
      </w:r>
      <w:r w:rsidRPr="004E739F">
        <w:rPr>
          <w:color w:val="000000" w:themeColor="text1"/>
        </w:rPr>
        <w:t xml:space="preserve"> </w:t>
      </w:r>
      <w:r w:rsidR="00212A7A" w:rsidRPr="004E739F">
        <w:rPr>
          <w:color w:val="000000" w:themeColor="text1"/>
        </w:rPr>
        <w:t>писем</w:t>
      </w:r>
      <w:r w:rsidRPr="004E739F">
        <w:rPr>
          <w:color w:val="000000" w:themeColor="text1"/>
        </w:rPr>
        <w:t xml:space="preserve"> (201</w:t>
      </w:r>
      <w:r w:rsidR="00F53C72" w:rsidRPr="004E739F">
        <w:rPr>
          <w:color w:val="000000" w:themeColor="text1"/>
        </w:rPr>
        <w:t>9</w:t>
      </w:r>
      <w:r w:rsidRPr="004E739F">
        <w:rPr>
          <w:color w:val="000000" w:themeColor="text1"/>
        </w:rPr>
        <w:t xml:space="preserve"> год - </w:t>
      </w:r>
      <w:r w:rsidR="00AC500E" w:rsidRPr="004E739F">
        <w:rPr>
          <w:color w:val="000000" w:themeColor="text1"/>
        </w:rPr>
        <w:t>293</w:t>
      </w:r>
      <w:r w:rsidRPr="004E739F">
        <w:rPr>
          <w:color w:val="000000" w:themeColor="text1"/>
        </w:rPr>
        <w:t xml:space="preserve"> писем)</w:t>
      </w:r>
    </w:p>
    <w:p w:rsidR="00CF4A98" w:rsidRPr="004E739F" w:rsidRDefault="00D92D06" w:rsidP="00C175CD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4E739F">
        <w:rPr>
          <w:color w:val="000000" w:themeColor="text1"/>
        </w:rPr>
        <w:t>•</w:t>
      </w:r>
      <w:r w:rsidRPr="004E739F">
        <w:rPr>
          <w:color w:val="000000" w:themeColor="text1"/>
        </w:rPr>
        <w:tab/>
        <w:t xml:space="preserve">с администрацией Советского района – </w:t>
      </w:r>
      <w:r w:rsidR="00212A7A" w:rsidRPr="004E739F">
        <w:rPr>
          <w:color w:val="000000" w:themeColor="text1"/>
        </w:rPr>
        <w:t>269</w:t>
      </w:r>
      <w:r w:rsidRPr="004E739F">
        <w:rPr>
          <w:color w:val="000000" w:themeColor="text1"/>
        </w:rPr>
        <w:t xml:space="preserve"> </w:t>
      </w:r>
      <w:r w:rsidR="00212A7A" w:rsidRPr="004E739F">
        <w:rPr>
          <w:color w:val="000000" w:themeColor="text1"/>
        </w:rPr>
        <w:t>писем</w:t>
      </w:r>
      <w:r w:rsidRPr="004E739F">
        <w:rPr>
          <w:color w:val="000000" w:themeColor="text1"/>
        </w:rPr>
        <w:t xml:space="preserve"> (201</w:t>
      </w:r>
      <w:r w:rsidR="00AC500E" w:rsidRPr="004E739F">
        <w:rPr>
          <w:color w:val="000000" w:themeColor="text1"/>
        </w:rPr>
        <w:t>9</w:t>
      </w:r>
      <w:r w:rsidRPr="004E739F">
        <w:rPr>
          <w:color w:val="000000" w:themeColor="text1"/>
        </w:rPr>
        <w:t xml:space="preserve"> год - </w:t>
      </w:r>
      <w:r w:rsidR="00AC500E" w:rsidRPr="004E739F">
        <w:rPr>
          <w:color w:val="000000" w:themeColor="text1"/>
        </w:rPr>
        <w:t>242</w:t>
      </w:r>
      <w:r w:rsidR="00CF4A98" w:rsidRPr="004E739F">
        <w:rPr>
          <w:color w:val="000000" w:themeColor="text1"/>
        </w:rPr>
        <w:t xml:space="preserve"> писем).</w:t>
      </w:r>
    </w:p>
    <w:p w:rsidR="00D92D06" w:rsidRPr="009E7543" w:rsidRDefault="00D92D06" w:rsidP="00C175CD">
      <w:pPr>
        <w:ind w:firstLine="709"/>
        <w:jc w:val="both"/>
      </w:pPr>
      <w:r w:rsidRPr="004E739F">
        <w:rPr>
          <w:color w:val="000000" w:themeColor="text1"/>
        </w:rPr>
        <w:t xml:space="preserve">Проведено </w:t>
      </w:r>
      <w:r w:rsidR="00212A7A" w:rsidRPr="004E739F">
        <w:rPr>
          <w:color w:val="000000" w:themeColor="text1"/>
        </w:rPr>
        <w:t>11</w:t>
      </w:r>
      <w:r w:rsidRPr="004E739F">
        <w:rPr>
          <w:color w:val="000000" w:themeColor="text1"/>
        </w:rPr>
        <w:t xml:space="preserve"> заседани</w:t>
      </w:r>
      <w:r w:rsidR="004E739F" w:rsidRPr="004E739F">
        <w:rPr>
          <w:color w:val="000000" w:themeColor="text1"/>
        </w:rPr>
        <w:t>й</w:t>
      </w:r>
      <w:r w:rsidRPr="004E739F">
        <w:rPr>
          <w:color w:val="000000" w:themeColor="text1"/>
        </w:rPr>
        <w:t xml:space="preserve"> комиссии по жилищным вопросам</w:t>
      </w:r>
      <w:r w:rsidR="00212A7A" w:rsidRPr="004E739F">
        <w:rPr>
          <w:color w:val="000000" w:themeColor="text1"/>
        </w:rPr>
        <w:t xml:space="preserve"> (2019 год – 33)</w:t>
      </w:r>
      <w:r w:rsidRPr="004E739F">
        <w:rPr>
          <w:color w:val="000000" w:themeColor="text1"/>
        </w:rPr>
        <w:t xml:space="preserve">. На них рассмотрено </w:t>
      </w:r>
      <w:r w:rsidR="004E739F" w:rsidRPr="004E739F">
        <w:rPr>
          <w:color w:val="000000" w:themeColor="text1"/>
        </w:rPr>
        <w:t>60</w:t>
      </w:r>
      <w:r w:rsidRPr="004E739F">
        <w:rPr>
          <w:color w:val="000000" w:themeColor="text1"/>
        </w:rPr>
        <w:t xml:space="preserve"> </w:t>
      </w:r>
      <w:r w:rsidR="00C83C27">
        <w:t>вопросов</w:t>
      </w:r>
      <w:r w:rsidR="00C83C27" w:rsidRPr="009E7543">
        <w:t xml:space="preserve"> </w:t>
      </w:r>
      <w:r w:rsidRPr="004E739F">
        <w:rPr>
          <w:color w:val="000000" w:themeColor="text1"/>
        </w:rPr>
        <w:t>(</w:t>
      </w:r>
      <w:r w:rsidR="00CF4A98" w:rsidRPr="004E739F">
        <w:rPr>
          <w:color w:val="000000" w:themeColor="text1"/>
        </w:rPr>
        <w:t>201</w:t>
      </w:r>
      <w:r w:rsidR="00EA42B0" w:rsidRPr="004E739F">
        <w:rPr>
          <w:color w:val="000000" w:themeColor="text1"/>
        </w:rPr>
        <w:t>9</w:t>
      </w:r>
      <w:r w:rsidR="00CF4A98" w:rsidRPr="004E739F">
        <w:rPr>
          <w:color w:val="000000" w:themeColor="text1"/>
        </w:rPr>
        <w:t xml:space="preserve"> год </w:t>
      </w:r>
      <w:r w:rsidR="00CF4A98" w:rsidRPr="009E7543">
        <w:t xml:space="preserve">- </w:t>
      </w:r>
      <w:r w:rsidR="00EA42B0" w:rsidRPr="009E7543">
        <w:t>411</w:t>
      </w:r>
      <w:r w:rsidR="004E739F">
        <w:t xml:space="preserve">) </w:t>
      </w:r>
      <w:r w:rsidRPr="009E7543">
        <w:t>различного характера.</w:t>
      </w:r>
    </w:p>
    <w:p w:rsidR="00D92D06" w:rsidRPr="00E434C1" w:rsidRDefault="0013783A" w:rsidP="00C175CD">
      <w:pPr>
        <w:ind w:firstLine="709"/>
        <w:jc w:val="both"/>
      </w:pPr>
      <w:proofErr w:type="gramStart"/>
      <w:r w:rsidRPr="00E434C1">
        <w:t>В</w:t>
      </w:r>
      <w:r w:rsidR="00D92D06" w:rsidRPr="00E434C1">
        <w:t xml:space="preserve"> целях обеспечения граждан, проживающих в непригодных </w:t>
      </w:r>
      <w:r w:rsidR="00124E73" w:rsidRPr="00E434C1">
        <w:t xml:space="preserve">и аварийных </w:t>
      </w:r>
      <w:r w:rsidR="00D92D06" w:rsidRPr="00E434C1">
        <w:t>д</w:t>
      </w:r>
      <w:r w:rsidRPr="00E434C1">
        <w:t xml:space="preserve">ля </w:t>
      </w:r>
      <w:r w:rsidR="00476724" w:rsidRPr="00E434C1">
        <w:t xml:space="preserve"> </w:t>
      </w:r>
      <w:r w:rsidRPr="00E434C1">
        <w:t xml:space="preserve"> жилых помещениях,</w:t>
      </w:r>
      <w:r w:rsidR="00D92D06" w:rsidRPr="00E434C1">
        <w:t xml:space="preserve"> ликвидаци</w:t>
      </w:r>
      <w:r w:rsidR="00124E73" w:rsidRPr="00E434C1">
        <w:t>ей</w:t>
      </w:r>
      <w:r w:rsidR="00D92D06" w:rsidRPr="00E434C1">
        <w:t xml:space="preserve"> ветхих жилых домов</w:t>
      </w:r>
      <w:r w:rsidR="00124E73" w:rsidRPr="00E434C1">
        <w:t xml:space="preserve"> </w:t>
      </w:r>
      <w:r w:rsidRPr="00E434C1">
        <w:t xml:space="preserve">Администрацией Советского района   </w:t>
      </w:r>
      <w:r w:rsidR="00476724" w:rsidRPr="00E434C1">
        <w:t xml:space="preserve">передано </w:t>
      </w:r>
      <w:r w:rsidR="00124E73" w:rsidRPr="00E434C1">
        <w:t>городско</w:t>
      </w:r>
      <w:r w:rsidRPr="00E434C1">
        <w:t>му</w:t>
      </w:r>
      <w:r w:rsidR="00124E73" w:rsidRPr="00E434C1">
        <w:t xml:space="preserve"> поселени</w:t>
      </w:r>
      <w:r w:rsidRPr="00E434C1">
        <w:t>ю</w:t>
      </w:r>
      <w:r w:rsidR="00124E73" w:rsidRPr="00E434C1">
        <w:t xml:space="preserve"> Советский</w:t>
      </w:r>
      <w:r w:rsidR="00D92D06" w:rsidRPr="00E434C1">
        <w:t xml:space="preserve"> </w:t>
      </w:r>
      <w:r w:rsidR="001D2F26" w:rsidRPr="00E434C1">
        <w:t>за</w:t>
      </w:r>
      <w:r w:rsidR="00C85228" w:rsidRPr="00E434C1">
        <w:t xml:space="preserve"> 201</w:t>
      </w:r>
      <w:r w:rsidR="005F04F0" w:rsidRPr="00E434C1">
        <w:t>9</w:t>
      </w:r>
      <w:r w:rsidR="00C85228" w:rsidRPr="00E434C1">
        <w:t xml:space="preserve"> </w:t>
      </w:r>
      <w:r w:rsidR="001D2F26" w:rsidRPr="00E434C1">
        <w:t>-</w:t>
      </w:r>
      <w:r w:rsidR="00C85228" w:rsidRPr="00E434C1">
        <w:t xml:space="preserve"> </w:t>
      </w:r>
      <w:r w:rsidR="00D92D06" w:rsidRPr="00E434C1">
        <w:t>20</w:t>
      </w:r>
      <w:r w:rsidR="005F04F0" w:rsidRPr="00E434C1">
        <w:t>20</w:t>
      </w:r>
      <w:r w:rsidR="00D92D06" w:rsidRPr="00E434C1">
        <w:t xml:space="preserve"> </w:t>
      </w:r>
      <w:r w:rsidR="001D2F26" w:rsidRPr="00E434C1">
        <w:t>год</w:t>
      </w:r>
      <w:r w:rsidR="005F04F0" w:rsidRPr="00E434C1">
        <w:t>ы</w:t>
      </w:r>
      <w:r w:rsidR="001D2F26" w:rsidRPr="00E434C1">
        <w:t xml:space="preserve"> </w:t>
      </w:r>
      <w:r w:rsidR="00DE097E" w:rsidRPr="00E434C1">
        <w:t>30</w:t>
      </w:r>
      <w:r w:rsidR="00B138A6" w:rsidRPr="00E434C1">
        <w:t xml:space="preserve"> жилых помещений. </w:t>
      </w:r>
      <w:proofErr w:type="gramEnd"/>
    </w:p>
    <w:p w:rsidR="00332B61" w:rsidRPr="00D704C0" w:rsidRDefault="00D704C0" w:rsidP="00C175CD">
      <w:pPr>
        <w:ind w:firstLine="709"/>
        <w:jc w:val="both"/>
      </w:pPr>
      <w:r>
        <w:rPr>
          <w:color w:val="000000" w:themeColor="text1"/>
        </w:rPr>
        <w:t>Продолжались</w:t>
      </w:r>
      <w:r w:rsidR="00D92D06" w:rsidRPr="0092377C">
        <w:rPr>
          <w:color w:val="000000" w:themeColor="text1"/>
        </w:rPr>
        <w:t xml:space="preserve"> мероприятия по расселению граждан</w:t>
      </w:r>
      <w:r w:rsidR="00140E83" w:rsidRPr="0092377C">
        <w:rPr>
          <w:color w:val="000000" w:themeColor="text1"/>
        </w:rPr>
        <w:t>,</w:t>
      </w:r>
      <w:r w:rsidR="00D92D06" w:rsidRPr="0092377C">
        <w:rPr>
          <w:color w:val="000000" w:themeColor="text1"/>
        </w:rPr>
        <w:t xml:space="preserve"> проживающих в микрорайоне </w:t>
      </w:r>
      <w:proofErr w:type="gramStart"/>
      <w:r w:rsidR="00124E73" w:rsidRPr="0092377C">
        <w:rPr>
          <w:color w:val="000000" w:themeColor="text1"/>
        </w:rPr>
        <w:t>Звездный</w:t>
      </w:r>
      <w:proofErr w:type="gramEnd"/>
      <w:r w:rsidR="00124E73" w:rsidRPr="0092377C">
        <w:rPr>
          <w:color w:val="000000" w:themeColor="text1"/>
        </w:rPr>
        <w:t xml:space="preserve"> и других</w:t>
      </w:r>
      <w:r w:rsidR="00D92D06" w:rsidRPr="0092377C">
        <w:rPr>
          <w:color w:val="000000" w:themeColor="text1"/>
        </w:rPr>
        <w:t xml:space="preserve"> многоквартирных дом</w:t>
      </w:r>
      <w:r w:rsidR="00C85228" w:rsidRPr="0092377C">
        <w:rPr>
          <w:color w:val="000000" w:themeColor="text1"/>
        </w:rPr>
        <w:t xml:space="preserve">ах </w:t>
      </w:r>
      <w:r w:rsidR="00D40A92" w:rsidRPr="0092377C">
        <w:rPr>
          <w:color w:val="000000" w:themeColor="text1"/>
        </w:rPr>
        <w:t>города</w:t>
      </w:r>
      <w:r w:rsidR="00D92D06" w:rsidRPr="0092377C">
        <w:rPr>
          <w:color w:val="000000" w:themeColor="text1"/>
        </w:rPr>
        <w:t>, признанных аварийными</w:t>
      </w:r>
      <w:r w:rsidR="00C85228" w:rsidRPr="0092377C">
        <w:rPr>
          <w:color w:val="000000" w:themeColor="text1"/>
        </w:rPr>
        <w:t>.</w:t>
      </w:r>
      <w:r w:rsidR="00D92D06" w:rsidRPr="0092377C">
        <w:rPr>
          <w:color w:val="000000" w:themeColor="text1"/>
        </w:rPr>
        <w:t xml:space="preserve"> </w:t>
      </w:r>
      <w:r w:rsidR="00140E83" w:rsidRPr="0092377C">
        <w:rPr>
          <w:color w:val="000000" w:themeColor="text1"/>
        </w:rPr>
        <w:t>В</w:t>
      </w:r>
      <w:r w:rsidR="00D92D06" w:rsidRPr="0092377C">
        <w:rPr>
          <w:color w:val="000000" w:themeColor="text1"/>
        </w:rPr>
        <w:t xml:space="preserve"> 20</w:t>
      </w:r>
      <w:r w:rsidR="00140E83" w:rsidRPr="0092377C">
        <w:rPr>
          <w:color w:val="000000" w:themeColor="text1"/>
        </w:rPr>
        <w:t>20</w:t>
      </w:r>
      <w:r w:rsidR="00D92D06" w:rsidRPr="0092377C">
        <w:rPr>
          <w:color w:val="000000" w:themeColor="text1"/>
        </w:rPr>
        <w:t xml:space="preserve"> год</w:t>
      </w:r>
      <w:r w:rsidR="00C85228" w:rsidRPr="0092377C">
        <w:rPr>
          <w:color w:val="000000" w:themeColor="text1"/>
        </w:rPr>
        <w:t>у</w:t>
      </w:r>
      <w:r w:rsidR="00D92D06" w:rsidRPr="0092377C">
        <w:rPr>
          <w:color w:val="000000" w:themeColor="text1"/>
        </w:rPr>
        <w:t xml:space="preserve"> </w:t>
      </w:r>
      <w:r w:rsidR="00D92D06" w:rsidRPr="0092377C">
        <w:rPr>
          <w:color w:val="000000" w:themeColor="text1"/>
        </w:rPr>
        <w:lastRenderedPageBreak/>
        <w:t xml:space="preserve">переселено из аварийного жилищного фонда </w:t>
      </w:r>
      <w:r w:rsidR="0092377C" w:rsidRPr="00E434C1">
        <w:t>103</w:t>
      </w:r>
      <w:r w:rsidR="00D92D06" w:rsidRPr="00D45603">
        <w:rPr>
          <w:color w:val="00B050"/>
        </w:rPr>
        <w:t xml:space="preserve"> </w:t>
      </w:r>
      <w:r w:rsidR="00D92D06" w:rsidRPr="0092377C">
        <w:rPr>
          <w:color w:val="000000" w:themeColor="text1"/>
        </w:rPr>
        <w:t>сем</w:t>
      </w:r>
      <w:r w:rsidR="009C7F05" w:rsidRPr="0092377C">
        <w:rPr>
          <w:color w:val="000000" w:themeColor="text1"/>
        </w:rPr>
        <w:t>ьи</w:t>
      </w:r>
      <w:r w:rsidR="00B138A6" w:rsidRPr="0092377C">
        <w:rPr>
          <w:color w:val="000000" w:themeColor="text1"/>
        </w:rPr>
        <w:t xml:space="preserve">, продолжается работа по оформлению </w:t>
      </w:r>
      <w:r w:rsidR="00B138A6" w:rsidRPr="009E7543">
        <w:t>документов.</w:t>
      </w:r>
      <w:r>
        <w:t xml:space="preserve"> </w:t>
      </w:r>
      <w:r w:rsidR="00D92D06" w:rsidRPr="00D704C0">
        <w:t xml:space="preserve">Граждане переехали в новостройки по ул. </w:t>
      </w:r>
      <w:r w:rsidR="004E76A4" w:rsidRPr="00D704C0">
        <w:t>Советская,</w:t>
      </w:r>
      <w:r w:rsidR="004D75D1" w:rsidRPr="00D704C0">
        <w:t xml:space="preserve"> д.</w:t>
      </w:r>
      <w:r w:rsidR="004E76A4" w:rsidRPr="00D704C0">
        <w:t xml:space="preserve"> 39, </w:t>
      </w:r>
      <w:r w:rsidR="00332B61" w:rsidRPr="00D704C0">
        <w:t>ул. Кирова, д. 26</w:t>
      </w:r>
      <w:r w:rsidR="00486166" w:rsidRPr="00D704C0">
        <w:t>.</w:t>
      </w:r>
    </w:p>
    <w:p w:rsidR="00B138A6" w:rsidRDefault="00000849" w:rsidP="00C175CD">
      <w:pPr>
        <w:ind w:firstLine="709"/>
        <w:jc w:val="both"/>
      </w:pPr>
      <w:r w:rsidRPr="009E7543">
        <w:t>На 202</w:t>
      </w:r>
      <w:r w:rsidR="009C6732" w:rsidRPr="009E7543">
        <w:t>1</w:t>
      </w:r>
      <w:r w:rsidRPr="009E7543">
        <w:t xml:space="preserve"> год запланировано продолжить расселение граждан из жилья, признанного аварийным</w:t>
      </w:r>
      <w:r w:rsidR="00B138A6" w:rsidRPr="009E7543">
        <w:t>.</w:t>
      </w:r>
    </w:p>
    <w:p w:rsidR="000F4271" w:rsidRDefault="000F4271" w:rsidP="00C175CD">
      <w:pPr>
        <w:ind w:firstLine="709"/>
        <w:jc w:val="both"/>
      </w:pPr>
    </w:p>
    <w:p w:rsidR="00BC3577" w:rsidRPr="009E7543" w:rsidRDefault="00BC3577" w:rsidP="00C175CD">
      <w:pPr>
        <w:ind w:firstLine="709"/>
        <w:rPr>
          <w:b/>
          <w:color w:val="000000" w:themeColor="text1"/>
        </w:rPr>
      </w:pPr>
      <w:r w:rsidRPr="009E7543">
        <w:rPr>
          <w:b/>
          <w:color w:val="000000" w:themeColor="text1"/>
        </w:rPr>
        <w:t>Содержание и обслуживание автомобильных дорог местного значения.</w:t>
      </w:r>
    </w:p>
    <w:p w:rsidR="00DD0614" w:rsidRPr="009E7543" w:rsidRDefault="00DD0614" w:rsidP="00C175CD">
      <w:pPr>
        <w:ind w:firstLine="709"/>
        <w:jc w:val="both"/>
        <w:rPr>
          <w:b/>
          <w:color w:val="000000" w:themeColor="text1"/>
        </w:rPr>
      </w:pPr>
      <w:r w:rsidRPr="009E7543">
        <w:rPr>
          <w:color w:val="000000" w:themeColor="text1"/>
        </w:rPr>
        <w:t xml:space="preserve">Администрацией  </w:t>
      </w:r>
      <w:proofErr w:type="spellStart"/>
      <w:r w:rsidRPr="009E7543">
        <w:rPr>
          <w:color w:val="000000" w:themeColor="text1"/>
        </w:rPr>
        <w:t>г.п</w:t>
      </w:r>
      <w:proofErr w:type="spellEnd"/>
      <w:r w:rsidRPr="009E7543">
        <w:rPr>
          <w:color w:val="000000" w:themeColor="text1"/>
        </w:rPr>
        <w:t>.  Советский   25.12.2018 г. был заключен муниципальный контракт с ООО «</w:t>
      </w:r>
      <w:proofErr w:type="spellStart"/>
      <w:r w:rsidRPr="009E7543">
        <w:rPr>
          <w:color w:val="000000" w:themeColor="text1"/>
        </w:rPr>
        <w:t>Юграсервистранс</w:t>
      </w:r>
      <w:proofErr w:type="spellEnd"/>
      <w:r w:rsidRPr="009E7543">
        <w:rPr>
          <w:color w:val="000000" w:themeColor="text1"/>
        </w:rPr>
        <w:t xml:space="preserve">» на выполнение работ по содержанию и обслуживанию улично-дорожной сети </w:t>
      </w:r>
      <w:proofErr w:type="spellStart"/>
      <w:r w:rsidRPr="009E7543">
        <w:rPr>
          <w:color w:val="000000" w:themeColor="text1"/>
        </w:rPr>
        <w:t>г.п</w:t>
      </w:r>
      <w:proofErr w:type="spellEnd"/>
      <w:proofErr w:type="gramStart"/>
      <w:r w:rsidRPr="009E7543">
        <w:rPr>
          <w:color w:val="000000" w:themeColor="text1"/>
        </w:rPr>
        <w:t xml:space="preserve"> .</w:t>
      </w:r>
      <w:proofErr w:type="gramEnd"/>
      <w:r w:rsidRPr="009E7543">
        <w:rPr>
          <w:color w:val="000000" w:themeColor="text1"/>
        </w:rPr>
        <w:t>Советский на период 2019 – 2020 годы на общую сумму 87 053 659,26 руб.</w:t>
      </w:r>
    </w:p>
    <w:p w:rsidR="00DD0614" w:rsidRPr="009E7543" w:rsidRDefault="00F74FAE" w:rsidP="00C175C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DD0614" w:rsidRPr="009E7543">
        <w:rPr>
          <w:color w:val="000000" w:themeColor="text1"/>
        </w:rPr>
        <w:t xml:space="preserve">пециалистами </w:t>
      </w:r>
      <w:r>
        <w:rPr>
          <w:color w:val="000000" w:themeColor="text1"/>
        </w:rPr>
        <w:t>отдела по городскому хозяйству</w:t>
      </w:r>
      <w:r w:rsidR="00DD0614" w:rsidRPr="009E7543">
        <w:rPr>
          <w:color w:val="000000" w:themeColor="text1"/>
        </w:rPr>
        <w:t xml:space="preserve"> </w:t>
      </w:r>
      <w:r>
        <w:rPr>
          <w:color w:val="000000" w:themeColor="text1"/>
        </w:rPr>
        <w:t>е</w:t>
      </w:r>
      <w:r w:rsidRPr="009E7543">
        <w:rPr>
          <w:color w:val="000000" w:themeColor="text1"/>
        </w:rPr>
        <w:t xml:space="preserve">жедневно </w:t>
      </w:r>
      <w:r w:rsidR="00DD0614" w:rsidRPr="009E7543">
        <w:rPr>
          <w:color w:val="000000" w:themeColor="text1"/>
        </w:rPr>
        <w:t xml:space="preserve">проверялось наличие работающей техники, что фиксировалась в ежедневной сводке. Каждый вторник совместно с инспектором ГИБДД, </w:t>
      </w:r>
      <w:r>
        <w:rPr>
          <w:color w:val="000000" w:themeColor="text1"/>
        </w:rPr>
        <w:t>ООО «</w:t>
      </w:r>
      <w:proofErr w:type="spellStart"/>
      <w:r>
        <w:rPr>
          <w:color w:val="000000" w:themeColor="text1"/>
        </w:rPr>
        <w:t>Юграсервистранс</w:t>
      </w:r>
      <w:proofErr w:type="spellEnd"/>
      <w:r>
        <w:rPr>
          <w:color w:val="000000" w:themeColor="text1"/>
        </w:rPr>
        <w:t>» и депутата</w:t>
      </w:r>
      <w:r w:rsidR="00DD0614" w:rsidRPr="009E7543">
        <w:rPr>
          <w:color w:val="000000" w:themeColor="text1"/>
        </w:rPr>
        <w:t>м</w:t>
      </w:r>
      <w:r>
        <w:rPr>
          <w:color w:val="000000" w:themeColor="text1"/>
        </w:rPr>
        <w:t>и</w:t>
      </w:r>
      <w:r w:rsidR="00DD0614" w:rsidRPr="009E7543">
        <w:rPr>
          <w:color w:val="000000" w:themeColor="text1"/>
        </w:rPr>
        <w:t xml:space="preserve"> Совета депутатов </w:t>
      </w:r>
      <w:proofErr w:type="spellStart"/>
      <w:r w:rsidR="00DD0614" w:rsidRPr="009E7543">
        <w:rPr>
          <w:color w:val="000000" w:themeColor="text1"/>
        </w:rPr>
        <w:t>г.п</w:t>
      </w:r>
      <w:proofErr w:type="spellEnd"/>
      <w:r w:rsidR="00DD0614" w:rsidRPr="009E7543">
        <w:rPr>
          <w:color w:val="000000" w:themeColor="text1"/>
        </w:rPr>
        <w:t xml:space="preserve">. </w:t>
      </w:r>
      <w:proofErr w:type="gramStart"/>
      <w:r w:rsidR="00DD0614" w:rsidRPr="009E7543">
        <w:rPr>
          <w:color w:val="000000" w:themeColor="text1"/>
        </w:rPr>
        <w:t>Советский</w:t>
      </w:r>
      <w:proofErr w:type="gramEnd"/>
      <w:r w:rsidR="00DD0614" w:rsidRPr="009E7543">
        <w:rPr>
          <w:color w:val="000000" w:themeColor="text1"/>
        </w:rPr>
        <w:t xml:space="preserve"> проводились проверки с составлением актов обследования улично-дорожной сети на качество очистки дорог, пешеходных  переходов, тротуаров, работы светофоров, содержания дорожных знаков.</w:t>
      </w:r>
    </w:p>
    <w:p w:rsidR="00DD0614" w:rsidRPr="009E7543" w:rsidRDefault="00DD0614" w:rsidP="00C175CD">
      <w:pPr>
        <w:ind w:firstLine="708"/>
        <w:jc w:val="both"/>
      </w:pPr>
      <w:r w:rsidRPr="009E7543">
        <w:rPr>
          <w:color w:val="000000" w:themeColor="text1"/>
        </w:rPr>
        <w:t xml:space="preserve">За 2020 год на подсыпание </w:t>
      </w:r>
      <w:r w:rsidRPr="009E7543">
        <w:t xml:space="preserve">подтопляемых участков улиц города, а также на подсыпание аварийно опасных участков города использовано 7 900 </w:t>
      </w:r>
      <w:r w:rsidR="0028208F" w:rsidRPr="009E7543">
        <w:rPr>
          <w:bCs/>
          <w:color w:val="000000" w:themeColor="text1"/>
        </w:rPr>
        <w:t>м</w:t>
      </w:r>
      <w:r w:rsidR="0028208F" w:rsidRPr="009E7543">
        <w:rPr>
          <w:bCs/>
          <w:color w:val="000000" w:themeColor="text1"/>
          <w:vertAlign w:val="superscript"/>
        </w:rPr>
        <w:t>3</w:t>
      </w:r>
      <w:r w:rsidR="0028208F">
        <w:rPr>
          <w:bCs/>
          <w:color w:val="000000" w:themeColor="text1"/>
          <w:vertAlign w:val="superscript"/>
        </w:rPr>
        <w:t xml:space="preserve"> </w:t>
      </w:r>
      <w:r w:rsidRPr="009E7543">
        <w:t>песка</w:t>
      </w:r>
      <w:r w:rsidR="00467F3F" w:rsidRPr="009E7543">
        <w:t>, на полигон вывезено 130 000</w:t>
      </w:r>
      <w:r w:rsidR="00467F3F" w:rsidRPr="009E7543">
        <w:rPr>
          <w:b/>
          <w:i/>
        </w:rPr>
        <w:t xml:space="preserve"> </w:t>
      </w:r>
      <w:r w:rsidR="0028208F" w:rsidRPr="009E7543">
        <w:rPr>
          <w:bCs/>
          <w:color w:val="000000" w:themeColor="text1"/>
        </w:rPr>
        <w:t>м</w:t>
      </w:r>
      <w:r w:rsidR="0028208F" w:rsidRPr="009E7543">
        <w:rPr>
          <w:bCs/>
          <w:color w:val="000000" w:themeColor="text1"/>
          <w:vertAlign w:val="superscript"/>
        </w:rPr>
        <w:t>3</w:t>
      </w:r>
      <w:r w:rsidR="00467F3F" w:rsidRPr="009E7543">
        <w:t>снега</w:t>
      </w:r>
      <w:r w:rsidRPr="009E7543">
        <w:t>.</w:t>
      </w:r>
    </w:p>
    <w:p w:rsidR="00B138A6" w:rsidRPr="009E7543" w:rsidRDefault="00B138A6" w:rsidP="00C175CD">
      <w:pPr>
        <w:tabs>
          <w:tab w:val="left" w:pos="284"/>
        </w:tabs>
        <w:ind w:firstLine="709"/>
        <w:contextualSpacing/>
        <w:jc w:val="both"/>
        <w:rPr>
          <w:rFonts w:eastAsia="Calibri"/>
          <w:b/>
        </w:rPr>
      </w:pPr>
    </w:p>
    <w:p w:rsidR="00C749D5" w:rsidRPr="009E7543" w:rsidRDefault="00BC3577" w:rsidP="00C175CD">
      <w:pPr>
        <w:tabs>
          <w:tab w:val="left" w:pos="284"/>
        </w:tabs>
        <w:ind w:firstLine="709"/>
        <w:contextualSpacing/>
        <w:jc w:val="both"/>
        <w:rPr>
          <w:rFonts w:eastAsia="Calibri"/>
          <w:b/>
        </w:rPr>
      </w:pPr>
      <w:r w:rsidRPr="009E7543">
        <w:rPr>
          <w:rFonts w:eastAsia="Calibri"/>
          <w:b/>
        </w:rPr>
        <w:t xml:space="preserve">Мероприятия муниципальной программы «Развитие транспортной системы городского поселения </w:t>
      </w:r>
      <w:proofErr w:type="gramStart"/>
      <w:r w:rsidRPr="009E7543">
        <w:rPr>
          <w:rFonts w:eastAsia="Calibri"/>
          <w:b/>
        </w:rPr>
        <w:t>Советский</w:t>
      </w:r>
      <w:proofErr w:type="gramEnd"/>
      <w:r w:rsidRPr="009E7543">
        <w:rPr>
          <w:rFonts w:eastAsia="Calibri"/>
          <w:b/>
        </w:rPr>
        <w:t>».</w:t>
      </w:r>
    </w:p>
    <w:p w:rsidR="00C749D5" w:rsidRPr="009E7543" w:rsidRDefault="00C749D5" w:rsidP="00C175CD">
      <w:pPr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9E7543">
        <w:rPr>
          <w:rFonts w:eastAsia="Calibri"/>
        </w:rPr>
        <w:t>В рамках программы реализованы следующие мероприятия:</w:t>
      </w:r>
    </w:p>
    <w:p w:rsidR="00C749D5" w:rsidRPr="009E7543" w:rsidRDefault="00C749D5" w:rsidP="00C175CD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9E7543">
        <w:t>Заключен муниципальный контракт с АО ГК «</w:t>
      </w:r>
      <w:proofErr w:type="spellStart"/>
      <w:r w:rsidRPr="009E7543">
        <w:t>Северавтодор</w:t>
      </w:r>
      <w:proofErr w:type="spellEnd"/>
      <w:r w:rsidRPr="009E7543">
        <w:t xml:space="preserve">» на выполнение работ по ямочному ремонту и нанесению разметки </w:t>
      </w:r>
      <w:r w:rsidR="00C84C99" w:rsidRPr="009E7543">
        <w:t xml:space="preserve">возле </w:t>
      </w:r>
      <w:r w:rsidRPr="009E7543">
        <w:t>четырех общеобразовательных учреждений на общую сумму 1 413 774 руб</w:t>
      </w:r>
      <w:r w:rsidR="00484297" w:rsidRPr="009E7543">
        <w:t>.</w:t>
      </w:r>
    </w:p>
    <w:p w:rsidR="00C749D5" w:rsidRPr="009E7543" w:rsidRDefault="00C749D5" w:rsidP="00C175CD">
      <w:pPr>
        <w:pStyle w:val="aa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ourier New"/>
        </w:rPr>
      </w:pPr>
      <w:r w:rsidRPr="009E7543">
        <w:rPr>
          <w:bCs/>
        </w:rPr>
        <w:t xml:space="preserve">В рамках проведения противопаводковых мероприятий </w:t>
      </w:r>
      <w:r w:rsidRPr="009E7543">
        <w:rPr>
          <w:rFonts w:eastAsia="Courier New"/>
        </w:rPr>
        <w:t>в городском поселении Советский заключен муниципальный контракт с ООО «</w:t>
      </w:r>
      <w:proofErr w:type="spellStart"/>
      <w:r w:rsidRPr="009E7543">
        <w:rPr>
          <w:rFonts w:eastAsia="Courier New"/>
        </w:rPr>
        <w:t>Доринвест</w:t>
      </w:r>
      <w:proofErr w:type="spellEnd"/>
      <w:r w:rsidRPr="009E7543">
        <w:rPr>
          <w:rFonts w:eastAsia="Courier New"/>
        </w:rPr>
        <w:t xml:space="preserve">» на выполнение работ по </w:t>
      </w:r>
      <w:r w:rsidRPr="009E7543">
        <w:rPr>
          <w:bCs/>
        </w:rPr>
        <w:t xml:space="preserve">отсыпке участка автодороги по ул. В. Чапаева на сумму </w:t>
      </w:r>
      <w:r w:rsidRPr="009E7543">
        <w:t>1 059 456 руб</w:t>
      </w:r>
      <w:r w:rsidR="00484297" w:rsidRPr="009E7543">
        <w:t>.</w:t>
      </w:r>
    </w:p>
    <w:p w:rsidR="00C749D5" w:rsidRPr="009E7543" w:rsidRDefault="00C749D5" w:rsidP="00C175CD">
      <w:pPr>
        <w:pStyle w:val="aa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ourier New"/>
        </w:rPr>
      </w:pPr>
      <w:proofErr w:type="gramStart"/>
      <w:r w:rsidRPr="009E7543">
        <w:rPr>
          <w:rFonts w:eastAsia="Courier New"/>
        </w:rPr>
        <w:t>Заключен муниципальный контракт с ООО «</w:t>
      </w:r>
      <w:proofErr w:type="spellStart"/>
      <w:r w:rsidRPr="009E7543">
        <w:rPr>
          <w:rFonts w:eastAsia="Courier New"/>
        </w:rPr>
        <w:t>Доринвест</w:t>
      </w:r>
      <w:proofErr w:type="spellEnd"/>
      <w:r w:rsidRPr="009E7543">
        <w:rPr>
          <w:rFonts w:eastAsia="Courier New"/>
        </w:rPr>
        <w:t>» на выполнение работ по ремонту дорог в городском поселении Советский на сумму 14 957 925,61 руб. В рамках муниципального контракта выполнены следующие работы:</w:t>
      </w:r>
      <w:r w:rsidR="00843C4F" w:rsidRPr="009E7543">
        <w:rPr>
          <w:rFonts w:eastAsia="Courier New"/>
        </w:rPr>
        <w:t xml:space="preserve"> </w:t>
      </w:r>
      <w:r w:rsidRPr="009E7543">
        <w:rPr>
          <w:rFonts w:eastAsia="Courier New"/>
        </w:rPr>
        <w:t>ремонт ул. З. Космодемьянской в границах улиц Ленина-Кирова;</w:t>
      </w:r>
      <w:r w:rsidR="001042A8" w:rsidRPr="009E7543">
        <w:rPr>
          <w:rFonts w:eastAsia="Courier New"/>
        </w:rPr>
        <w:t xml:space="preserve"> </w:t>
      </w:r>
      <w:r w:rsidRPr="009E7543">
        <w:rPr>
          <w:rFonts w:eastAsia="Courier New"/>
        </w:rPr>
        <w:t>ремонт ул. Киевской по нечетной стороне (в границах улиц Гагарина-Гастелло) + 2 кольца;</w:t>
      </w:r>
      <w:r w:rsidR="001042A8" w:rsidRPr="009E7543">
        <w:rPr>
          <w:rFonts w:eastAsia="Courier New"/>
        </w:rPr>
        <w:t xml:space="preserve"> </w:t>
      </w:r>
      <w:r w:rsidRPr="009E7543">
        <w:rPr>
          <w:rFonts w:eastAsia="Courier New"/>
        </w:rPr>
        <w:t>ремонт ул. Ленина в границах улиц О. Кошевого-Калинина;</w:t>
      </w:r>
      <w:proofErr w:type="gramEnd"/>
      <w:r w:rsidR="001042A8" w:rsidRPr="009E7543">
        <w:rPr>
          <w:rFonts w:eastAsia="Courier New"/>
        </w:rPr>
        <w:t xml:space="preserve"> </w:t>
      </w:r>
      <w:r w:rsidRPr="009E7543">
        <w:rPr>
          <w:rFonts w:eastAsia="Courier New"/>
        </w:rPr>
        <w:t xml:space="preserve">ремонт ул. </w:t>
      </w:r>
      <w:proofErr w:type="gramStart"/>
      <w:r w:rsidRPr="009E7543">
        <w:rPr>
          <w:rFonts w:eastAsia="Courier New"/>
        </w:rPr>
        <w:t>Юбилейной</w:t>
      </w:r>
      <w:proofErr w:type="gramEnd"/>
      <w:r w:rsidRPr="009E7543">
        <w:rPr>
          <w:rFonts w:eastAsia="Courier New"/>
        </w:rPr>
        <w:t xml:space="preserve"> в границах улиц Пихтовая – Радужная;</w:t>
      </w:r>
      <w:r w:rsidR="001042A8" w:rsidRPr="009E7543">
        <w:rPr>
          <w:rFonts w:eastAsia="Courier New"/>
        </w:rPr>
        <w:t xml:space="preserve"> </w:t>
      </w:r>
      <w:r w:rsidRPr="009E7543">
        <w:rPr>
          <w:rFonts w:eastAsia="Courier New"/>
        </w:rPr>
        <w:t>ремонт дорожного полотна ул. Калинина в границах улиц Ленина-Кирова.</w:t>
      </w:r>
    </w:p>
    <w:p w:rsidR="00843C4F" w:rsidRPr="009E7543" w:rsidRDefault="00C749D5" w:rsidP="00C175CD">
      <w:pPr>
        <w:pStyle w:val="aa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ourier New"/>
        </w:rPr>
      </w:pPr>
      <w:r w:rsidRPr="009E7543">
        <w:rPr>
          <w:rFonts w:eastAsia="Courier New"/>
        </w:rPr>
        <w:t xml:space="preserve">Заключен муниципальный контракт с ИП </w:t>
      </w:r>
      <w:proofErr w:type="spellStart"/>
      <w:r w:rsidRPr="009E7543">
        <w:rPr>
          <w:rFonts w:eastAsia="Courier New"/>
        </w:rPr>
        <w:t>Топаков</w:t>
      </w:r>
      <w:proofErr w:type="spellEnd"/>
      <w:r w:rsidRPr="009E7543">
        <w:rPr>
          <w:rFonts w:eastAsia="Courier New"/>
        </w:rPr>
        <w:t xml:space="preserve"> А.В. на выполнение работ по рихтовке плит</w:t>
      </w:r>
      <w:r w:rsidR="007C1BA7" w:rsidRPr="009E7543">
        <w:rPr>
          <w:rFonts w:eastAsia="Courier New"/>
        </w:rPr>
        <w:t xml:space="preserve"> по ул. Гагарина</w:t>
      </w:r>
      <w:r w:rsidRPr="009E7543">
        <w:rPr>
          <w:rFonts w:eastAsia="Courier New"/>
        </w:rPr>
        <w:t xml:space="preserve"> в городском поселении Советский на сумму 848 522,22 руб</w:t>
      </w:r>
      <w:r w:rsidR="00843C4F" w:rsidRPr="009E7543">
        <w:rPr>
          <w:rFonts w:eastAsia="Courier New"/>
        </w:rPr>
        <w:t>.</w:t>
      </w:r>
    </w:p>
    <w:p w:rsidR="00C749D5" w:rsidRPr="00314EC5" w:rsidRDefault="00C749D5" w:rsidP="00314EC5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E7543">
        <w:t>Всего было выполнено работ по ремонту дорожного полотна с твердым покрытием общей протяженностью 2</w:t>
      </w:r>
      <w:r w:rsidR="00843C4F" w:rsidRPr="009E7543">
        <w:t xml:space="preserve"> </w:t>
      </w:r>
      <w:r w:rsidRPr="009E7543">
        <w:t xml:space="preserve">100 </w:t>
      </w:r>
      <w:r w:rsidR="00E06F56">
        <w:t>м</w:t>
      </w:r>
      <w:r w:rsidR="00314EC5">
        <w:t xml:space="preserve"> или общей площадью 14 115 </w:t>
      </w:r>
      <w:r w:rsidR="00314EC5" w:rsidRPr="00DA2292">
        <w:rPr>
          <w:bCs/>
          <w:color w:val="000000" w:themeColor="text1"/>
        </w:rPr>
        <w:t>м</w:t>
      </w:r>
      <w:proofErr w:type="gramStart"/>
      <w:r w:rsidR="00314EC5" w:rsidRPr="00DA2292">
        <w:rPr>
          <w:bCs/>
          <w:color w:val="000000" w:themeColor="text1"/>
          <w:vertAlign w:val="superscript"/>
        </w:rPr>
        <w:t>2</w:t>
      </w:r>
      <w:proofErr w:type="gramEnd"/>
      <w:r w:rsidR="00314EC5">
        <w:rPr>
          <w:rFonts w:eastAsia="Courier New"/>
        </w:rPr>
        <w:t>.</w:t>
      </w:r>
    </w:p>
    <w:p w:rsidR="005223BA" w:rsidRPr="009E7543" w:rsidRDefault="00C749D5" w:rsidP="00C175C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ourier New"/>
          <w:b/>
        </w:rPr>
      </w:pPr>
      <w:r w:rsidRPr="009E7543">
        <w:t xml:space="preserve">Также в рамках указанной программы заключено 6 муниципальных контрактов и договоров на уборку и утилизацию грунтовалов. Так, на территории микрорайонов Картопья, </w:t>
      </w:r>
      <w:r w:rsidRPr="009E7543">
        <w:rPr>
          <w:rFonts w:eastAsia="Courier New"/>
        </w:rPr>
        <w:t xml:space="preserve">Западный, Северный </w:t>
      </w:r>
      <w:r w:rsidRPr="009E7543">
        <w:t>очищены проезжие части грунтовых дорог площадью 6</w:t>
      </w:r>
      <w:r w:rsidR="00EA465D" w:rsidRPr="009E7543">
        <w:t xml:space="preserve"> </w:t>
      </w:r>
      <w:r w:rsidRPr="009E7543">
        <w:t xml:space="preserve">398 </w:t>
      </w:r>
      <w:r w:rsidR="00E06F56" w:rsidRPr="00DA2292">
        <w:rPr>
          <w:bCs/>
          <w:color w:val="000000" w:themeColor="text1"/>
        </w:rPr>
        <w:t>м</w:t>
      </w:r>
      <w:proofErr w:type="gramStart"/>
      <w:r w:rsidR="00E06F56" w:rsidRPr="00DA2292">
        <w:rPr>
          <w:bCs/>
          <w:color w:val="000000" w:themeColor="text1"/>
          <w:vertAlign w:val="superscript"/>
        </w:rPr>
        <w:t>2</w:t>
      </w:r>
      <w:proofErr w:type="gramEnd"/>
      <w:r w:rsidR="00E06F56">
        <w:rPr>
          <w:rFonts w:eastAsia="Courier New"/>
        </w:rPr>
        <w:t xml:space="preserve"> </w:t>
      </w:r>
      <w:r w:rsidRPr="009E7543">
        <w:t xml:space="preserve">от веток, кустарников, сучьев корней деревьев, оставшихся после разработки и планировок земельных участков и проезжей части. </w:t>
      </w:r>
      <w:r w:rsidR="00EA465D" w:rsidRPr="009E7543">
        <w:t>П</w:t>
      </w:r>
      <w:r w:rsidRPr="009E7543">
        <w:t>о</w:t>
      </w:r>
      <w:r w:rsidR="00EA465D" w:rsidRPr="009E7543">
        <w:t xml:space="preserve"> результатам</w:t>
      </w:r>
      <w:r w:rsidRPr="009E7543">
        <w:t xml:space="preserve"> </w:t>
      </w:r>
      <w:r w:rsidR="00370E82" w:rsidRPr="009E7543">
        <w:t xml:space="preserve">данной </w:t>
      </w:r>
      <w:r w:rsidRPr="009E7543">
        <w:t>работ</w:t>
      </w:r>
      <w:r w:rsidR="00EA465D" w:rsidRPr="009E7543">
        <w:t>ы</w:t>
      </w:r>
      <w:r w:rsidRPr="009E7543">
        <w:t xml:space="preserve"> в рамках указанных контрактов произведена отсыпка проезжих частей дорог объемом более 1</w:t>
      </w:r>
      <w:r w:rsidR="00370E82" w:rsidRPr="009E7543">
        <w:t xml:space="preserve"> </w:t>
      </w:r>
      <w:r w:rsidRPr="009E7543">
        <w:t xml:space="preserve">500 </w:t>
      </w:r>
      <w:r w:rsidR="00332A0A" w:rsidRPr="009E7543">
        <w:rPr>
          <w:bCs/>
          <w:color w:val="000000" w:themeColor="text1"/>
        </w:rPr>
        <w:t>м</w:t>
      </w:r>
      <w:r w:rsidR="00332A0A" w:rsidRPr="009E7543">
        <w:rPr>
          <w:bCs/>
          <w:color w:val="000000" w:themeColor="text1"/>
          <w:vertAlign w:val="superscript"/>
        </w:rPr>
        <w:t>3</w:t>
      </w:r>
      <w:r w:rsidRPr="009E7543">
        <w:t xml:space="preserve"> песка. Сумма, </w:t>
      </w:r>
      <w:r w:rsidR="00370E82" w:rsidRPr="009E7543">
        <w:t>использованная</w:t>
      </w:r>
      <w:r w:rsidRPr="009E7543">
        <w:t xml:space="preserve"> на данные мероприятия, составляет </w:t>
      </w:r>
      <w:r w:rsidRPr="009E7543">
        <w:rPr>
          <w:rFonts w:eastAsia="Courier New"/>
        </w:rPr>
        <w:t xml:space="preserve">2 963 783,30 руб. </w:t>
      </w:r>
    </w:p>
    <w:p w:rsidR="005223BA" w:rsidRDefault="005223BA" w:rsidP="00C175C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</w:p>
    <w:p w:rsidR="005223BA" w:rsidRPr="009E7543" w:rsidRDefault="005223BA" w:rsidP="00C175C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ourier New"/>
          <w:b/>
        </w:rPr>
      </w:pPr>
      <w:r w:rsidRPr="009E7543">
        <w:rPr>
          <w:b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C749D5" w:rsidRPr="009E7543" w:rsidRDefault="00C749D5" w:rsidP="00C175CD">
      <w:pPr>
        <w:ind w:firstLine="709"/>
        <w:jc w:val="both"/>
      </w:pPr>
      <w:r w:rsidRPr="009E7543">
        <w:t xml:space="preserve">При реализации </w:t>
      </w:r>
      <w:r w:rsidR="005223BA" w:rsidRPr="009E7543">
        <w:t>указанных полномочий о</w:t>
      </w:r>
      <w:r w:rsidRPr="009E7543">
        <w:t>рганизованы маршруты № 3, № 4 для регулярных перевозок по регулируемым тарифам с использованием автобусов категории М3. По результатам аукциона заключен муниципальный контракт с ООО «</w:t>
      </w:r>
      <w:proofErr w:type="spellStart"/>
      <w:r w:rsidRPr="009E7543">
        <w:t>Белоярскавтотранс</w:t>
      </w:r>
      <w:proofErr w:type="spellEnd"/>
      <w:r w:rsidRPr="009E7543">
        <w:t xml:space="preserve">» на </w:t>
      </w:r>
      <w:r w:rsidRPr="009E7543">
        <w:lastRenderedPageBreak/>
        <w:t>сумму</w:t>
      </w:r>
      <w:r w:rsidR="008B5F2E">
        <w:t xml:space="preserve"> 3 297 139,63 </w:t>
      </w:r>
      <w:r w:rsidRPr="009E7543">
        <w:t xml:space="preserve">руб. Общественный транспорт соответствует требованиям и имеет необходимое оборудование для перевозки пассажиров с ограниченными возможностями. </w:t>
      </w:r>
    </w:p>
    <w:p w:rsidR="00C749D5" w:rsidRPr="009E7543" w:rsidRDefault="00C749D5" w:rsidP="00C175CD">
      <w:pPr>
        <w:ind w:firstLine="709"/>
        <w:jc w:val="both"/>
      </w:pPr>
      <w:r w:rsidRPr="009E7543">
        <w:rPr>
          <w:bCs/>
        </w:rPr>
        <w:t xml:space="preserve">Заключен муниципальный контракт с ИП Стахеев на </w:t>
      </w:r>
      <w:r w:rsidRPr="009E7543">
        <w:t>бесплатный проезд для льготных категорий граждан (не</w:t>
      </w:r>
      <w:r w:rsidR="005223BA" w:rsidRPr="009E7543">
        <w:t>работающих</w:t>
      </w:r>
      <w:r w:rsidRPr="009E7543">
        <w:t xml:space="preserve"> пенсионер</w:t>
      </w:r>
      <w:r w:rsidR="005223BA" w:rsidRPr="009E7543">
        <w:t>ов</w:t>
      </w:r>
      <w:r w:rsidRPr="009E7543">
        <w:t>) по маршрутам СОТ «</w:t>
      </w:r>
      <w:proofErr w:type="gramStart"/>
      <w:r w:rsidRPr="009E7543">
        <w:t>Букет»</w:t>
      </w:r>
      <w:r w:rsidR="005223BA" w:rsidRPr="009E7543">
        <w:t xml:space="preserve"> </w:t>
      </w:r>
      <w:r w:rsidRPr="009E7543">
        <w:t>- ж</w:t>
      </w:r>
      <w:proofErr w:type="gramEnd"/>
      <w:r w:rsidRPr="009E7543">
        <w:t>/д вокзал, СОТ «Гудок»</w:t>
      </w:r>
      <w:r w:rsidR="005223BA" w:rsidRPr="009E7543">
        <w:t xml:space="preserve"> </w:t>
      </w:r>
      <w:r w:rsidRPr="009E7543">
        <w:t>- ж/д вокзал, ж/д вокзал - СОТ «Сосновый Бор». Сумма контракта составляет</w:t>
      </w:r>
      <w:r w:rsidR="005223BA" w:rsidRPr="009E7543">
        <w:t xml:space="preserve"> 787 800</w:t>
      </w:r>
      <w:r w:rsidRPr="009E7543">
        <w:t xml:space="preserve"> руб.</w:t>
      </w:r>
    </w:p>
    <w:p w:rsidR="00C749D5" w:rsidRPr="009E7543" w:rsidRDefault="005223BA" w:rsidP="00C175CD">
      <w:pPr>
        <w:ind w:firstLine="709"/>
        <w:jc w:val="both"/>
        <w:rPr>
          <w:bCs/>
        </w:rPr>
      </w:pPr>
      <w:r w:rsidRPr="009E7543">
        <w:t>С целью</w:t>
      </w:r>
      <w:r w:rsidR="00C749D5" w:rsidRPr="009E7543">
        <w:t xml:space="preserve"> контроля </w:t>
      </w:r>
      <w:r w:rsidRPr="009E7543">
        <w:t xml:space="preserve">качества услуг </w:t>
      </w:r>
      <w:r w:rsidR="00C749D5" w:rsidRPr="009E7543">
        <w:t>осуществля</w:t>
      </w:r>
      <w:r w:rsidRPr="009E7543">
        <w:t>лись</w:t>
      </w:r>
      <w:r w:rsidR="00C749D5" w:rsidRPr="009E7543">
        <w:t xml:space="preserve"> выезды с фиксированием соблюдения маршрута и расписания в организации перевозок. С целью </w:t>
      </w:r>
      <w:r w:rsidR="00C749D5" w:rsidRPr="009E7543">
        <w:rPr>
          <w:bCs/>
        </w:rPr>
        <w:t>контроля соблюдения транспортной организацией требований по предупреждению завоза и распространения новой коронавирусной инфекции на территории Ханты-Мансийского автономного округа – Югры производились еженедельные рейды на отдельных остановочных пунктах</w:t>
      </w:r>
      <w:r w:rsidR="00C4795C">
        <w:rPr>
          <w:bCs/>
        </w:rPr>
        <w:t xml:space="preserve"> города</w:t>
      </w:r>
      <w:r w:rsidR="00C749D5" w:rsidRPr="009E7543">
        <w:rPr>
          <w:bCs/>
        </w:rPr>
        <w:t>.</w:t>
      </w:r>
    </w:p>
    <w:p w:rsidR="008770FB" w:rsidRPr="009E7543" w:rsidRDefault="008770FB" w:rsidP="00C175CD">
      <w:pPr>
        <w:ind w:firstLine="709"/>
        <w:jc w:val="both"/>
      </w:pPr>
    </w:p>
    <w:p w:rsidR="00BC3577" w:rsidRPr="009E7543" w:rsidRDefault="000A4FF7" w:rsidP="00C175CD">
      <w:pPr>
        <w:ind w:firstLine="709"/>
        <w:jc w:val="both"/>
        <w:rPr>
          <w:rFonts w:eastAsiaTheme="minorEastAsia"/>
          <w:b/>
        </w:rPr>
      </w:pPr>
      <w:r w:rsidRPr="009E7543">
        <w:rPr>
          <w:rFonts w:eastAsiaTheme="minorEastAsia"/>
          <w:b/>
        </w:rPr>
        <w:t>Мероприятия</w:t>
      </w:r>
      <w:r w:rsidR="00BC3577" w:rsidRPr="009E7543">
        <w:rPr>
          <w:rFonts w:eastAsiaTheme="minorEastAsia"/>
          <w:b/>
        </w:rPr>
        <w:t xml:space="preserve"> программы «Профилактика правонарушений в общественных местах и в сфере безопасности дорожного движения</w:t>
      </w:r>
      <w:r w:rsidRPr="009E7543">
        <w:rPr>
          <w:rFonts w:eastAsiaTheme="minorEastAsia"/>
          <w:b/>
        </w:rPr>
        <w:t>».</w:t>
      </w:r>
    </w:p>
    <w:p w:rsidR="00C4795C" w:rsidRDefault="00B21913" w:rsidP="00C175CD">
      <w:pPr>
        <w:ind w:firstLine="709"/>
        <w:jc w:val="both"/>
      </w:pPr>
      <w:r w:rsidRPr="009E7543">
        <w:t>В рамках муниципального контракта, заключенного с ООО «Домашние сети»</w:t>
      </w:r>
      <w:r w:rsidR="00D57B67" w:rsidRPr="009E7543">
        <w:t>,</w:t>
      </w:r>
      <w:r w:rsidRPr="009E7543">
        <w:t xml:space="preserve"> в 2020 году приобретены и установлены камеры видеонаблюдения. 20 камер внедрены в АПК «Безопасный город Советский</w:t>
      </w:r>
      <w:r w:rsidR="00D57B67" w:rsidRPr="009E7543">
        <w:t>»</w:t>
      </w:r>
      <w:r w:rsidRPr="009E7543">
        <w:t>. Общая цена контракта составила 1 612 110,40 руб. Реализация данного контракта позволила осуществить:</w:t>
      </w:r>
      <w:r w:rsidR="00D218DF" w:rsidRPr="009E7543">
        <w:t xml:space="preserve"> </w:t>
      </w:r>
    </w:p>
    <w:p w:rsidR="00C4795C" w:rsidRDefault="00C4795C" w:rsidP="00C175CD">
      <w:pPr>
        <w:ind w:firstLine="709"/>
        <w:jc w:val="both"/>
      </w:pPr>
      <w:r>
        <w:t xml:space="preserve">- </w:t>
      </w:r>
      <w:r w:rsidR="00B21913" w:rsidRPr="009E7543">
        <w:t>расширение охвата магистральной волоконно-оптической сети «Безопасный город» за счет организац</w:t>
      </w:r>
      <w:r w:rsidR="00AC6928" w:rsidRPr="009E7543">
        <w:t xml:space="preserve">ии подрядчика на 13 750 метров; </w:t>
      </w:r>
    </w:p>
    <w:p w:rsidR="00C4795C" w:rsidRDefault="00C4795C" w:rsidP="00C175CD">
      <w:pPr>
        <w:ind w:firstLine="709"/>
        <w:jc w:val="both"/>
      </w:pPr>
      <w:r>
        <w:t xml:space="preserve">- </w:t>
      </w:r>
      <w:r w:rsidR="00B21913" w:rsidRPr="009E7543">
        <w:t xml:space="preserve">расширение охвата системы видеонаблюдения за счет установки 20 новых поворотных сверхскоростных камер </w:t>
      </w:r>
      <w:proofErr w:type="gramStart"/>
      <w:r w:rsidR="00B21913" w:rsidRPr="009E7543">
        <w:t>с</w:t>
      </w:r>
      <w:proofErr w:type="gramEnd"/>
      <w:r w:rsidR="00B21913" w:rsidRPr="009E7543">
        <w:t xml:space="preserve"> расширенной встроенной </w:t>
      </w:r>
      <w:proofErr w:type="spellStart"/>
      <w:r w:rsidR="00B21913" w:rsidRPr="009E7543">
        <w:t>видеоаналитикой</w:t>
      </w:r>
      <w:proofErr w:type="spellEnd"/>
      <w:r w:rsidR="00B21913" w:rsidRPr="009E7543">
        <w:t>;</w:t>
      </w:r>
      <w:r w:rsidR="00AC6928" w:rsidRPr="009E7543">
        <w:t xml:space="preserve"> </w:t>
      </w:r>
    </w:p>
    <w:p w:rsidR="00C4795C" w:rsidRDefault="00C4795C" w:rsidP="00C175CD">
      <w:pPr>
        <w:ind w:firstLine="709"/>
        <w:jc w:val="both"/>
      </w:pPr>
      <w:r>
        <w:t xml:space="preserve">- </w:t>
      </w:r>
      <w:r w:rsidR="00B21913" w:rsidRPr="009E7543">
        <w:t xml:space="preserve">расширение файлового </w:t>
      </w:r>
      <w:proofErr w:type="spellStart"/>
      <w:r w:rsidR="00B21913" w:rsidRPr="009E7543">
        <w:t>видеохранилища</w:t>
      </w:r>
      <w:proofErr w:type="spellEnd"/>
      <w:r w:rsidR="00B21913" w:rsidRPr="009E7543">
        <w:t xml:space="preserve"> за счет закупки и введения в эксплуатацию нового сервера с максимальной потенциальной емкостью до 96Tb;</w:t>
      </w:r>
      <w:r w:rsidR="00AC6928" w:rsidRPr="009E7543">
        <w:t xml:space="preserve"> </w:t>
      </w:r>
    </w:p>
    <w:p w:rsidR="00C4795C" w:rsidRDefault="00C4795C" w:rsidP="00C175CD">
      <w:pPr>
        <w:ind w:firstLine="709"/>
        <w:jc w:val="both"/>
      </w:pPr>
      <w:r>
        <w:t xml:space="preserve">- </w:t>
      </w:r>
      <w:r w:rsidR="00B21913" w:rsidRPr="009E7543">
        <w:t xml:space="preserve">расширение лицензий </w:t>
      </w:r>
      <w:proofErr w:type="gramStart"/>
      <w:r w:rsidR="00B21913" w:rsidRPr="009E7543">
        <w:t>ПО</w:t>
      </w:r>
      <w:proofErr w:type="gramEnd"/>
      <w:r w:rsidR="00B21913" w:rsidRPr="009E7543">
        <w:t xml:space="preserve"> на 20 камер + </w:t>
      </w:r>
      <w:proofErr w:type="spellStart"/>
      <w:r w:rsidR="00B21913" w:rsidRPr="009E7543">
        <w:t>видеоаналитика</w:t>
      </w:r>
      <w:proofErr w:type="spellEnd"/>
      <w:r w:rsidR="00B21913" w:rsidRPr="009E7543">
        <w:t>;</w:t>
      </w:r>
      <w:r w:rsidR="003E2F56" w:rsidRPr="009E7543">
        <w:t xml:space="preserve"> </w:t>
      </w:r>
    </w:p>
    <w:p w:rsidR="00B21913" w:rsidRPr="009E7543" w:rsidRDefault="00C4795C" w:rsidP="00C175CD">
      <w:pPr>
        <w:ind w:firstLine="709"/>
        <w:jc w:val="both"/>
      </w:pPr>
      <w:r>
        <w:t xml:space="preserve">- </w:t>
      </w:r>
      <w:r w:rsidR="00B21913" w:rsidRPr="009E7543">
        <w:t>модернизацию</w:t>
      </w:r>
      <w:r w:rsidR="00AC6928" w:rsidRPr="009E7543">
        <w:t xml:space="preserve"> </w:t>
      </w:r>
      <w:r w:rsidR="00B21913" w:rsidRPr="009E7543">
        <w:t>сетевой инфраструктуры за счет закупки и внедрения</w:t>
      </w:r>
      <w:r>
        <w:t xml:space="preserve"> оборудования</w:t>
      </w:r>
      <w:r w:rsidR="00B21913" w:rsidRPr="009E7543">
        <w:t xml:space="preserve"> </w:t>
      </w:r>
      <w:proofErr w:type="spellStart"/>
      <w:r w:rsidR="00B21913" w:rsidRPr="009E7543">
        <w:t>xPON</w:t>
      </w:r>
      <w:proofErr w:type="spellEnd"/>
      <w:r w:rsidR="00B21913" w:rsidRPr="009E7543">
        <w:t xml:space="preserve"> OLT, позволяю</w:t>
      </w:r>
      <w:r>
        <w:t>щего подключить до 64 точек на одно</w:t>
      </w:r>
      <w:r w:rsidR="00B21913" w:rsidRPr="009E7543">
        <w:t xml:space="preserve"> оптическое волокно.</w:t>
      </w:r>
    </w:p>
    <w:p w:rsidR="00B21913" w:rsidRPr="009E7543" w:rsidRDefault="00B21913" w:rsidP="00C175CD">
      <w:pPr>
        <w:ind w:firstLine="709"/>
        <w:jc w:val="both"/>
      </w:pPr>
      <w:r w:rsidRPr="009E7543">
        <w:t>В настоящее время в городе установлено 102 видеокамеры.</w:t>
      </w:r>
    </w:p>
    <w:p w:rsidR="0012319E" w:rsidRPr="009E7543" w:rsidRDefault="0012319E" w:rsidP="00C175CD">
      <w:pPr>
        <w:ind w:firstLine="709"/>
        <w:jc w:val="both"/>
        <w:rPr>
          <w:b/>
          <w:color w:val="0070C0"/>
        </w:rPr>
      </w:pPr>
    </w:p>
    <w:p w:rsidR="000A4FF7" w:rsidRPr="009E7543" w:rsidRDefault="000A4FF7" w:rsidP="00C175CD">
      <w:pPr>
        <w:ind w:firstLine="709"/>
        <w:jc w:val="both"/>
        <w:rPr>
          <w:b/>
        </w:rPr>
      </w:pPr>
      <w:r w:rsidRPr="009E7543">
        <w:rPr>
          <w:b/>
        </w:rPr>
        <w:t>Организация наружного освещения.</w:t>
      </w:r>
    </w:p>
    <w:p w:rsidR="00DD3786" w:rsidRPr="009E7543" w:rsidRDefault="00DD3786" w:rsidP="00C175CD">
      <w:pPr>
        <w:ind w:firstLine="708"/>
        <w:jc w:val="both"/>
      </w:pPr>
      <w:r w:rsidRPr="009E7543">
        <w:t>В</w:t>
      </w:r>
      <w:r w:rsidR="00230FBC">
        <w:t xml:space="preserve"> городе Советском в 2020 году в</w:t>
      </w:r>
      <w:r w:rsidRPr="009E7543">
        <w:t xml:space="preserve">ыполнены </w:t>
      </w:r>
      <w:r w:rsidR="00230FBC">
        <w:t xml:space="preserve">следующие </w:t>
      </w:r>
      <w:r w:rsidRPr="009E7543">
        <w:t>строительно-монтажные работы по монтажу оборудования освещения:</w:t>
      </w:r>
    </w:p>
    <w:p w:rsidR="00DD3786" w:rsidRPr="009E7543" w:rsidRDefault="00286BE0" w:rsidP="00C175CD">
      <w:pPr>
        <w:ind w:firstLine="708"/>
        <w:jc w:val="both"/>
      </w:pPr>
      <w:r w:rsidRPr="009E7543">
        <w:t xml:space="preserve">1. </w:t>
      </w:r>
      <w:r w:rsidR="00DD3786" w:rsidRPr="009E7543">
        <w:t>По ул. Северо–Восточной протяженностью 525 метров</w:t>
      </w:r>
      <w:r w:rsidR="00C71441" w:rsidRPr="009E7543">
        <w:t>.</w:t>
      </w:r>
    </w:p>
    <w:p w:rsidR="00C71441" w:rsidRPr="009E7543" w:rsidRDefault="00DD3786" w:rsidP="00C175CD">
      <w:pPr>
        <w:ind w:firstLine="708"/>
        <w:jc w:val="both"/>
      </w:pPr>
      <w:r w:rsidRPr="009E7543">
        <w:t xml:space="preserve">2. По ул. Орджоникидзе  </w:t>
      </w:r>
      <w:r w:rsidR="00286BE0" w:rsidRPr="009E7543">
        <w:t xml:space="preserve">протяженностью </w:t>
      </w:r>
      <w:r w:rsidR="00C71441" w:rsidRPr="009E7543">
        <w:t>189 метров.</w:t>
      </w:r>
    </w:p>
    <w:p w:rsidR="00DD3786" w:rsidRPr="009E7543" w:rsidRDefault="00DD3786" w:rsidP="00C175CD">
      <w:pPr>
        <w:ind w:firstLine="708"/>
        <w:jc w:val="both"/>
      </w:pPr>
      <w:r w:rsidRPr="009E7543">
        <w:t xml:space="preserve">3. По ул. Наладчиков </w:t>
      </w:r>
      <w:r w:rsidR="00286BE0" w:rsidRPr="009E7543">
        <w:t xml:space="preserve">протяженностью </w:t>
      </w:r>
      <w:r w:rsidR="00C71441" w:rsidRPr="009E7543">
        <w:t>147 метров.</w:t>
      </w:r>
    </w:p>
    <w:p w:rsidR="00DD3786" w:rsidRPr="009E7543" w:rsidRDefault="00DD3786" w:rsidP="00C175CD">
      <w:pPr>
        <w:ind w:firstLine="708"/>
        <w:jc w:val="both"/>
      </w:pPr>
      <w:r w:rsidRPr="009E7543">
        <w:t xml:space="preserve">4. По ул. Гагарина (Ленина – Железнодорожная)  </w:t>
      </w:r>
      <w:r w:rsidR="00286BE0" w:rsidRPr="009E7543">
        <w:t>протяженностью</w:t>
      </w:r>
      <w:r w:rsidR="00C71441" w:rsidRPr="009E7543">
        <w:t xml:space="preserve"> 490 метров.</w:t>
      </w:r>
    </w:p>
    <w:p w:rsidR="00DD3786" w:rsidRPr="009E7543" w:rsidRDefault="00DD3786" w:rsidP="00C175CD">
      <w:pPr>
        <w:ind w:firstLine="708"/>
        <w:jc w:val="both"/>
      </w:pPr>
      <w:r w:rsidRPr="009E7543">
        <w:t xml:space="preserve">Поставку электроэнергии в 2020 году осуществляло ОАО «Газпром </w:t>
      </w:r>
      <w:proofErr w:type="spellStart"/>
      <w:r w:rsidRPr="009E7543">
        <w:t>энергосбыт</w:t>
      </w:r>
      <w:proofErr w:type="spellEnd"/>
      <w:r w:rsidRPr="009E7543">
        <w:t xml:space="preserve"> Тюмень». Уличное освещение в городском поселении </w:t>
      </w:r>
      <w:proofErr w:type="gramStart"/>
      <w:r w:rsidRPr="009E7543">
        <w:t>Советский</w:t>
      </w:r>
      <w:proofErr w:type="gramEnd"/>
      <w:r w:rsidRPr="009E7543">
        <w:t xml:space="preserve"> работает в соответствии с  графиком.</w:t>
      </w:r>
    </w:p>
    <w:p w:rsidR="00DD3786" w:rsidRPr="009E7543" w:rsidRDefault="00DD3786" w:rsidP="00C175CD">
      <w:pPr>
        <w:ind w:firstLine="709"/>
        <w:jc w:val="both"/>
        <w:rPr>
          <w:b/>
        </w:rPr>
      </w:pPr>
    </w:p>
    <w:p w:rsidR="003E12F5" w:rsidRPr="009E7543" w:rsidRDefault="003E12F5" w:rsidP="00C175CD">
      <w:pPr>
        <w:ind w:firstLine="709"/>
        <w:jc w:val="both"/>
        <w:rPr>
          <w:b/>
        </w:rPr>
      </w:pPr>
      <w:r w:rsidRPr="009E7543">
        <w:rPr>
          <w:b/>
        </w:rPr>
        <w:t>Организация содержания муниципального жилищного фонда, создание условий для жилищного строительства.</w:t>
      </w:r>
    </w:p>
    <w:p w:rsidR="00E46529" w:rsidRPr="009E7543" w:rsidRDefault="00E46529" w:rsidP="00C175CD">
      <w:pPr>
        <w:ind w:firstLine="709"/>
        <w:jc w:val="both"/>
      </w:pPr>
      <w:r w:rsidRPr="009E7543">
        <w:t xml:space="preserve">На территории городского поселения </w:t>
      </w:r>
      <w:proofErr w:type="gramStart"/>
      <w:r w:rsidRPr="009E7543">
        <w:t>Советский</w:t>
      </w:r>
      <w:proofErr w:type="gramEnd"/>
      <w:r w:rsidRPr="009E7543">
        <w:t xml:space="preserve"> осуществляют деятельность по обслуживанию мест общего пользования многоквартирных домов 8 управляющих компаний: </w:t>
      </w:r>
      <w:proofErr w:type="gramStart"/>
      <w:r w:rsidRPr="009E7543">
        <w:t>ООО «Клевер», ООО «Жилищно-эксплуатационное управление Советский», ООО «УК «Партнер», ООО «УК «Новая волна», ООО «Пульс»,  ООО «Сервис Советский», ООО «Вавилон», МУП «Уютный город Советский».</w:t>
      </w:r>
      <w:proofErr w:type="gramEnd"/>
    </w:p>
    <w:p w:rsidR="00E46529" w:rsidRPr="009E7543" w:rsidRDefault="00E46529" w:rsidP="00C175CD">
      <w:pPr>
        <w:ind w:firstLine="709"/>
        <w:jc w:val="both"/>
      </w:pPr>
      <w:r w:rsidRPr="009E7543">
        <w:t xml:space="preserve">Специалистами администрации </w:t>
      </w:r>
      <w:r w:rsidR="00360FAF">
        <w:t>городского поселения Советский</w:t>
      </w:r>
      <w:r w:rsidRPr="009E7543">
        <w:t xml:space="preserve"> </w:t>
      </w:r>
      <w:r w:rsidR="00360FAF">
        <w:t>регулярно</w:t>
      </w:r>
      <w:r w:rsidRPr="009E7543">
        <w:t xml:space="preserve"> проводился </w:t>
      </w:r>
      <w:proofErr w:type="gramStart"/>
      <w:r w:rsidRPr="009E7543">
        <w:t>контроль за</w:t>
      </w:r>
      <w:proofErr w:type="gramEnd"/>
      <w:r w:rsidRPr="009E7543">
        <w:t xml:space="preserve"> работой обслуживающих организаций. Своевременно решались вопросы по обращениям жителей. Производились комиссионные выезды на места аварий для принятия незамедлительных мер. По заявкам  проводились замеры температуры в жилых помещениях. Также для обеспечения безопасности граждан, проживающих в </w:t>
      </w:r>
      <w:r w:rsidR="00EB2A88" w:rsidRPr="009E7543">
        <w:t>многоквартирных домах</w:t>
      </w:r>
      <w:r w:rsidRPr="009E7543">
        <w:t xml:space="preserve">, и </w:t>
      </w:r>
      <w:r w:rsidRPr="009E7543">
        <w:lastRenderedPageBreak/>
        <w:t xml:space="preserve">предупреждения чрезвычайных ситуаций управляющими компаниями были разработаны графики по очистке крыш и придомовых территорий жилых домов от снега и наледи, которые своевременно выполнялись. </w:t>
      </w:r>
    </w:p>
    <w:p w:rsidR="00E46529" w:rsidRPr="009E7543" w:rsidRDefault="00E46529" w:rsidP="00C175CD">
      <w:pPr>
        <w:ind w:firstLine="709"/>
        <w:jc w:val="both"/>
      </w:pPr>
      <w:proofErr w:type="gramStart"/>
      <w:r w:rsidRPr="009E7543">
        <w:t>Комиссией, созданной при администрации городского поселения Советский по подготовке к работе в осенне-зимний период 2020-2021 объектов социальной сферы, были организованы проверки в отношении управляющих компаний и ТСЖ, обслуживающих многоквартирные жилые дома.</w:t>
      </w:r>
      <w:proofErr w:type="gramEnd"/>
      <w:r w:rsidRPr="009E7543">
        <w:t xml:space="preserve"> Все управляющие компании и ТСЖ получили паспорта готовности к отопительному сезону. </w:t>
      </w:r>
    </w:p>
    <w:p w:rsidR="00E46529" w:rsidRPr="009E7543" w:rsidRDefault="00E46529" w:rsidP="00C175CD">
      <w:pPr>
        <w:ind w:firstLine="709"/>
        <w:jc w:val="both"/>
      </w:pPr>
      <w:r w:rsidRPr="009E7543">
        <w:t>В 2020 году администрация городского поселения Советский осуществила ремонт  муниципального жилищного фонда 13 квартир на общую сумму 1</w:t>
      </w:r>
      <w:r w:rsidR="00EB2A88" w:rsidRPr="009E7543">
        <w:t xml:space="preserve"> </w:t>
      </w:r>
      <w:r w:rsidRPr="009E7543">
        <w:t>305</w:t>
      </w:r>
      <w:r w:rsidR="00EB2A88" w:rsidRPr="009E7543">
        <w:t xml:space="preserve"> </w:t>
      </w:r>
      <w:r w:rsidRPr="009E7543">
        <w:t>997,15 руб.</w:t>
      </w:r>
    </w:p>
    <w:p w:rsidR="00E46529" w:rsidRPr="009E7543" w:rsidRDefault="00E46529" w:rsidP="00C175CD">
      <w:pPr>
        <w:ind w:firstLine="709"/>
        <w:jc w:val="both"/>
      </w:pPr>
      <w:r w:rsidRPr="009E7543">
        <w:t xml:space="preserve">С целью обеспечения беспрепятственного доступа инвалидов администрацией городского поселения Советский были организованы работы по установке дополнительных перил на лестничных площадках в многоквартирных домах ул. Кирова д.22, корп. 1, </w:t>
      </w:r>
      <w:r w:rsidR="00E36D01" w:rsidRPr="009E7543">
        <w:t xml:space="preserve">ул. </w:t>
      </w:r>
      <w:r w:rsidRPr="009E7543">
        <w:t>Ленина, д.20, корп. 2, подъезд 3. Общая сумма договора составила 86</w:t>
      </w:r>
      <w:r w:rsidR="00E36D01" w:rsidRPr="009E7543">
        <w:t xml:space="preserve"> </w:t>
      </w:r>
      <w:r w:rsidRPr="009E7543">
        <w:t xml:space="preserve">363,45 руб. </w:t>
      </w:r>
    </w:p>
    <w:p w:rsidR="00E46529" w:rsidRPr="009E7543" w:rsidRDefault="00E46529" w:rsidP="00C175CD">
      <w:pPr>
        <w:ind w:firstLine="709"/>
        <w:jc w:val="both"/>
      </w:pPr>
      <w:r w:rsidRPr="009E7543">
        <w:t xml:space="preserve">Для предотвращения распространения инфекционных заболеваний в </w:t>
      </w:r>
      <w:proofErr w:type="spellStart"/>
      <w:r w:rsidRPr="009E7543">
        <w:t>т.ч</w:t>
      </w:r>
      <w:proofErr w:type="spellEnd"/>
      <w:r w:rsidRPr="009E7543">
        <w:t>. коронавирусной инфекции</w:t>
      </w:r>
      <w:r w:rsidR="00E36D01" w:rsidRPr="009E7543">
        <w:t>,</w:t>
      </w:r>
      <w:r w:rsidRPr="009E7543">
        <w:t xml:space="preserve"> управляющими компаниями, товариществами собственников жилых помещений, а также собственникам жилых помещений, находящихся на непосредственном управлении, были организованы  работы по дезинфекции мест общего пользования хлорсодержащими, </w:t>
      </w:r>
      <w:proofErr w:type="spellStart"/>
      <w:r w:rsidRPr="009E7543">
        <w:t>кислородоактивными</w:t>
      </w:r>
      <w:proofErr w:type="spellEnd"/>
      <w:r w:rsidRPr="009E7543">
        <w:t xml:space="preserve"> и др. дезинфицирующими веществами для профилактики заболеваний, вызываемых </w:t>
      </w:r>
      <w:proofErr w:type="spellStart"/>
      <w:r w:rsidRPr="009E7543">
        <w:t>коронавирусом</w:t>
      </w:r>
      <w:proofErr w:type="spellEnd"/>
      <w:r w:rsidRPr="009E7543">
        <w:t xml:space="preserve">; производились работы </w:t>
      </w:r>
      <w:r w:rsidR="00E36D01" w:rsidRPr="009E7543">
        <w:t xml:space="preserve">по </w:t>
      </w:r>
      <w:r w:rsidRPr="009E7543">
        <w:t xml:space="preserve">обработке входных групп, поручней, </w:t>
      </w:r>
      <w:r w:rsidR="00E36D01" w:rsidRPr="009E7543">
        <w:t xml:space="preserve">дверных </w:t>
      </w:r>
      <w:r w:rsidRPr="009E7543">
        <w:t>ручек, выключателей, почтовых ящиков и др</w:t>
      </w:r>
      <w:r w:rsidR="00E36D01" w:rsidRPr="009E7543">
        <w:t>угих</w:t>
      </w:r>
      <w:r w:rsidRPr="009E7543">
        <w:t xml:space="preserve"> поверхностей с применением распыляющих сре</w:t>
      </w:r>
      <w:proofErr w:type="gramStart"/>
      <w:r w:rsidRPr="009E7543">
        <w:t>дств дл</w:t>
      </w:r>
      <w:proofErr w:type="gramEnd"/>
      <w:r w:rsidRPr="009E7543">
        <w:t xml:space="preserve">я дезинфекции один раз в два дня. Администрация городского поселения </w:t>
      </w:r>
      <w:proofErr w:type="gramStart"/>
      <w:r w:rsidRPr="009E7543">
        <w:t>Советский</w:t>
      </w:r>
      <w:proofErr w:type="gramEnd"/>
      <w:r w:rsidRPr="009E7543">
        <w:t xml:space="preserve"> обеспечила управляющие компании средствами дезинфекции на сумму 94 078 рублей. Были выданы дезинфицирующие средства, средства для распыления, средства индивидуальной защиты (перчатки).</w:t>
      </w:r>
    </w:p>
    <w:p w:rsidR="00E46529" w:rsidRPr="009E7543" w:rsidRDefault="00E46529" w:rsidP="00C175CD">
      <w:pPr>
        <w:ind w:firstLine="709"/>
        <w:jc w:val="both"/>
      </w:pPr>
      <w:r w:rsidRPr="009E7543">
        <w:t>В октябре 2020 года прошел конкурс по отбору управляющей компании для обслуживания многоквартирных домов по адресам: ул. Калинина, д.25, ул. Титова, д. 19. Победитель - ООО «Клевер».</w:t>
      </w:r>
    </w:p>
    <w:p w:rsidR="00E72AB7" w:rsidRPr="009E7543" w:rsidRDefault="00E72AB7" w:rsidP="00C175CD">
      <w:pPr>
        <w:ind w:firstLine="709"/>
        <w:jc w:val="both"/>
        <w:rPr>
          <w:b/>
          <w:color w:val="000000" w:themeColor="text1"/>
        </w:rPr>
      </w:pPr>
    </w:p>
    <w:p w:rsidR="003E12F5" w:rsidRPr="009E7543" w:rsidRDefault="003E12F5" w:rsidP="00C175CD">
      <w:pPr>
        <w:ind w:firstLine="709"/>
        <w:jc w:val="both"/>
        <w:rPr>
          <w:b/>
          <w:color w:val="000000" w:themeColor="text1"/>
        </w:rPr>
      </w:pPr>
      <w:r w:rsidRPr="009E7543">
        <w:rPr>
          <w:b/>
          <w:color w:val="000000" w:themeColor="text1"/>
        </w:rPr>
        <w:t xml:space="preserve">Об организации деятельности по обращению </w:t>
      </w:r>
      <w:r w:rsidR="00655F56" w:rsidRPr="009E7543">
        <w:rPr>
          <w:b/>
          <w:color w:val="000000" w:themeColor="text1"/>
        </w:rPr>
        <w:t>твердых коммунальных отходов</w:t>
      </w:r>
      <w:r w:rsidRPr="009E7543">
        <w:rPr>
          <w:b/>
          <w:color w:val="000000" w:themeColor="text1"/>
        </w:rPr>
        <w:t xml:space="preserve"> на территории города </w:t>
      </w:r>
      <w:proofErr w:type="gramStart"/>
      <w:r w:rsidRPr="009E7543">
        <w:rPr>
          <w:b/>
          <w:color w:val="000000" w:themeColor="text1"/>
        </w:rPr>
        <w:t>Советский</w:t>
      </w:r>
      <w:proofErr w:type="gramEnd"/>
      <w:r w:rsidRPr="009E7543">
        <w:rPr>
          <w:b/>
          <w:color w:val="000000" w:themeColor="text1"/>
        </w:rPr>
        <w:t>.</w:t>
      </w:r>
    </w:p>
    <w:p w:rsidR="00655F56" w:rsidRPr="009E7543" w:rsidRDefault="00655F56" w:rsidP="00C175CD">
      <w:pPr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t xml:space="preserve">Сбор и транспортировку ТКО с территории города Советский осуществляет ООО «ЭКО ресурс». Сбор и вывоз ТКО производится с контейнерных площадок по 4 маршрутам, в работе участвуют 4 спецмашины с графиком работы с 07.00 до 16.00 ежедневно. По четырем маршрутам охвачено 159 точек сбора ТКО с расположенными на них 449 контейнерами. </w:t>
      </w:r>
    </w:p>
    <w:p w:rsidR="00655F56" w:rsidRPr="009E7543" w:rsidRDefault="00655F56" w:rsidP="00C175CD">
      <w:pPr>
        <w:suppressAutoHyphens/>
        <w:ind w:firstLine="709"/>
        <w:jc w:val="both"/>
        <w:rPr>
          <w:bCs/>
          <w:color w:val="000000" w:themeColor="text1"/>
        </w:rPr>
      </w:pPr>
      <w:r w:rsidRPr="009E7543">
        <w:rPr>
          <w:color w:val="000000" w:themeColor="text1"/>
        </w:rPr>
        <w:t xml:space="preserve">Вывоз ТКО с контейнерных площадок согласно графику осуществляется ежедневно, вывоз крупногабаритного мусора осуществляется один раз в неделю или по мере накопления. </w:t>
      </w:r>
      <w:r w:rsidRPr="009E7543">
        <w:rPr>
          <w:bCs/>
          <w:color w:val="000000" w:themeColor="text1"/>
        </w:rPr>
        <w:t>За 2020 год вывезено 125 421,4 м</w:t>
      </w:r>
      <w:r w:rsidRPr="009E7543">
        <w:rPr>
          <w:bCs/>
          <w:color w:val="000000" w:themeColor="text1"/>
          <w:vertAlign w:val="superscript"/>
        </w:rPr>
        <w:t xml:space="preserve">3 </w:t>
      </w:r>
      <w:r w:rsidRPr="009E7543">
        <w:rPr>
          <w:bCs/>
          <w:color w:val="000000" w:themeColor="text1"/>
        </w:rPr>
        <w:t>твердых коммунальных отходов.</w:t>
      </w:r>
    </w:p>
    <w:p w:rsidR="00955925" w:rsidRPr="009E7543" w:rsidRDefault="00955925" w:rsidP="00C175CD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9E7543">
        <w:rPr>
          <w:color w:val="000000" w:themeColor="text1"/>
        </w:rPr>
        <w:t xml:space="preserve">На сегодняшний день в администрации </w:t>
      </w:r>
      <w:proofErr w:type="spellStart"/>
      <w:r w:rsidRPr="009E7543">
        <w:rPr>
          <w:color w:val="000000" w:themeColor="text1"/>
        </w:rPr>
        <w:t>г.п</w:t>
      </w:r>
      <w:proofErr w:type="spellEnd"/>
      <w:r w:rsidRPr="009E7543">
        <w:rPr>
          <w:color w:val="000000" w:themeColor="text1"/>
        </w:rPr>
        <w:t xml:space="preserve">. </w:t>
      </w:r>
      <w:proofErr w:type="gramStart"/>
      <w:r w:rsidRPr="009E7543">
        <w:rPr>
          <w:color w:val="000000" w:themeColor="text1"/>
        </w:rPr>
        <w:t xml:space="preserve">Советский стоят на балансе 26 </w:t>
      </w:r>
      <w:r w:rsidRPr="009E7543">
        <w:rPr>
          <w:color w:val="000000" w:themeColor="text1"/>
          <w:lang w:eastAsia="ar-SA"/>
        </w:rPr>
        <w:t>бункеров под крупногабаритный мусор, объёмом 8 м</w:t>
      </w:r>
      <w:r w:rsidRPr="009E7543">
        <w:rPr>
          <w:color w:val="000000" w:themeColor="text1"/>
          <w:vertAlign w:val="superscript"/>
          <w:lang w:eastAsia="ar-SA"/>
        </w:rPr>
        <w:t>3</w:t>
      </w:r>
      <w:r w:rsidRPr="009E7543">
        <w:rPr>
          <w:color w:val="000000" w:themeColor="text1"/>
        </w:rPr>
        <w:t>.</w:t>
      </w:r>
      <w:proofErr w:type="gramEnd"/>
      <w:r w:rsidRPr="009E7543">
        <w:rPr>
          <w:color w:val="000000" w:themeColor="text1"/>
        </w:rPr>
        <w:t xml:space="preserve"> </w:t>
      </w:r>
      <w:r w:rsidRPr="009E7543">
        <w:rPr>
          <w:color w:val="000000" w:themeColor="text1"/>
          <w:lang w:eastAsia="ar-SA"/>
        </w:rPr>
        <w:t xml:space="preserve">В 2020 году для исполнения полномочий в области обращения с ТКО из городского бюджета выделено </w:t>
      </w:r>
      <w:r w:rsidRPr="009E7543">
        <w:rPr>
          <w:color w:val="000000" w:themeColor="text1"/>
        </w:rPr>
        <w:t xml:space="preserve">459 000 </w:t>
      </w:r>
      <w:r w:rsidRPr="009E7543">
        <w:rPr>
          <w:color w:val="000000" w:themeColor="text1"/>
          <w:lang w:eastAsia="ar-SA"/>
        </w:rPr>
        <w:t>рублей на изготовление и монтаж 12 дополнительных бункеров под крупногабаритный мусор объемом 8 м</w:t>
      </w:r>
      <w:r w:rsidRPr="009E7543">
        <w:rPr>
          <w:color w:val="000000" w:themeColor="text1"/>
          <w:vertAlign w:val="superscript"/>
          <w:lang w:eastAsia="ar-SA"/>
        </w:rPr>
        <w:t>3</w:t>
      </w:r>
      <w:r w:rsidRPr="009E7543">
        <w:rPr>
          <w:color w:val="000000" w:themeColor="text1"/>
          <w:lang w:eastAsia="ar-SA"/>
        </w:rPr>
        <w:t>.</w:t>
      </w:r>
    </w:p>
    <w:p w:rsidR="00290133" w:rsidRPr="009E7543" w:rsidRDefault="00290133" w:rsidP="00C175CD">
      <w:pPr>
        <w:suppressAutoHyphens/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  <w:lang w:eastAsia="ar-SA"/>
        </w:rPr>
        <w:t xml:space="preserve">Также есть контейнерная площадка для сбора твердых бытовых отходов и крупногабаритных отходов, которая включает </w:t>
      </w:r>
      <w:r w:rsidRPr="00D45603">
        <w:rPr>
          <w:color w:val="00B050"/>
          <w:lang w:eastAsia="ar-SA"/>
        </w:rPr>
        <w:t xml:space="preserve">6 </w:t>
      </w:r>
      <w:r w:rsidRPr="00D45603">
        <w:rPr>
          <w:color w:val="000000" w:themeColor="text1"/>
          <w:lang w:eastAsia="ar-SA"/>
        </w:rPr>
        <w:t xml:space="preserve">бункеров общим объемом </w:t>
      </w:r>
      <w:r w:rsidRPr="00E434C1">
        <w:rPr>
          <w:lang w:eastAsia="ar-SA"/>
        </w:rPr>
        <w:t>64</w:t>
      </w:r>
      <w:r w:rsidRPr="00D45603">
        <w:rPr>
          <w:color w:val="000000" w:themeColor="text1"/>
          <w:lang w:eastAsia="ar-SA"/>
        </w:rPr>
        <w:t xml:space="preserve"> м</w:t>
      </w:r>
      <w:r w:rsidRPr="00D45603">
        <w:rPr>
          <w:color w:val="000000" w:themeColor="text1"/>
          <w:vertAlign w:val="superscript"/>
          <w:lang w:eastAsia="ar-SA"/>
        </w:rPr>
        <w:t>3</w:t>
      </w:r>
      <w:r w:rsidR="00D45603">
        <w:rPr>
          <w:color w:val="000000" w:themeColor="text1"/>
          <w:vertAlign w:val="superscript"/>
          <w:lang w:eastAsia="ar-SA"/>
        </w:rPr>
        <w:t xml:space="preserve"> </w:t>
      </w:r>
      <w:r w:rsidR="00D45603" w:rsidRPr="00E434C1">
        <w:rPr>
          <w:color w:val="000000" w:themeColor="text1"/>
          <w:lang w:eastAsia="ar-SA"/>
        </w:rPr>
        <w:t>(бункеры 8</w:t>
      </w:r>
      <w:r w:rsidR="00E434C1" w:rsidRPr="00E434C1">
        <w:rPr>
          <w:color w:val="000000" w:themeColor="text1"/>
          <w:lang w:eastAsia="ar-SA"/>
        </w:rPr>
        <w:t xml:space="preserve"> </w:t>
      </w:r>
      <w:r w:rsidR="00D45603" w:rsidRPr="00E434C1">
        <w:rPr>
          <w:color w:val="000000" w:themeColor="text1"/>
          <w:lang w:eastAsia="ar-SA"/>
        </w:rPr>
        <w:t>кубов)</w:t>
      </w:r>
      <w:r w:rsidRPr="00E434C1">
        <w:rPr>
          <w:color w:val="000000" w:themeColor="text1"/>
          <w:lang w:eastAsia="ar-SA"/>
        </w:rPr>
        <w:t>.</w:t>
      </w:r>
      <w:r w:rsidRPr="009E7543">
        <w:rPr>
          <w:color w:val="000000" w:themeColor="text1"/>
          <w:lang w:eastAsia="ar-SA"/>
        </w:rPr>
        <w:t xml:space="preserve"> Их конструкция позволяет населению размещать крупногабаритные отходы без применения специализированной техники. </w:t>
      </w:r>
      <w:r w:rsidRPr="009E7543">
        <w:rPr>
          <w:color w:val="000000" w:themeColor="text1"/>
        </w:rPr>
        <w:t xml:space="preserve">ООО «ЭКО Ресурс» имеет на балансе специализированный автомобиль для перевозки данных бункеров на полигон. </w:t>
      </w:r>
    </w:p>
    <w:p w:rsidR="00290133" w:rsidRPr="009E7543" w:rsidRDefault="00290133" w:rsidP="00C175CD">
      <w:pPr>
        <w:suppressAutoHyphens/>
        <w:ind w:firstLine="709"/>
        <w:jc w:val="both"/>
        <w:rPr>
          <w:bCs/>
          <w:color w:val="000000" w:themeColor="text1"/>
        </w:rPr>
      </w:pPr>
      <w:r w:rsidRPr="009E7543">
        <w:rPr>
          <w:color w:val="000000" w:themeColor="text1"/>
          <w:lang w:eastAsia="ar-SA"/>
        </w:rPr>
        <w:t xml:space="preserve">На 2021 год планируется установка 26 </w:t>
      </w:r>
      <w:r w:rsidRPr="009E7543">
        <w:rPr>
          <w:bCs/>
          <w:color w:val="000000" w:themeColor="text1"/>
        </w:rPr>
        <w:t xml:space="preserve">контейнерных площадок </w:t>
      </w:r>
      <w:r w:rsidRPr="009E7543">
        <w:rPr>
          <w:color w:val="000000" w:themeColor="text1"/>
          <w:lang w:eastAsia="ar-SA"/>
        </w:rPr>
        <w:t>с 26 бункерами объёмом 8 м</w:t>
      </w:r>
      <w:r w:rsidRPr="009E7543">
        <w:rPr>
          <w:color w:val="000000" w:themeColor="text1"/>
          <w:vertAlign w:val="superscript"/>
          <w:lang w:eastAsia="ar-SA"/>
        </w:rPr>
        <w:t>3</w:t>
      </w:r>
      <w:r w:rsidRPr="009E7543">
        <w:rPr>
          <w:color w:val="000000" w:themeColor="text1"/>
          <w:lang w:eastAsia="ar-SA"/>
        </w:rPr>
        <w:t xml:space="preserve"> под крупногабаритный мусор </w:t>
      </w:r>
      <w:r w:rsidRPr="009E7543">
        <w:rPr>
          <w:bCs/>
          <w:color w:val="000000" w:themeColor="text1"/>
        </w:rPr>
        <w:t>на территориях 13-ти садово-огороднических товариществ.</w:t>
      </w:r>
    </w:p>
    <w:p w:rsidR="00655F56" w:rsidRPr="009E7543" w:rsidRDefault="00655F56" w:rsidP="00C175CD">
      <w:pPr>
        <w:ind w:firstLine="709"/>
        <w:jc w:val="both"/>
        <w:rPr>
          <w:bCs/>
          <w:color w:val="000000" w:themeColor="text1"/>
        </w:rPr>
      </w:pPr>
      <w:r w:rsidRPr="009E7543">
        <w:rPr>
          <w:bCs/>
          <w:color w:val="000000" w:themeColor="text1"/>
        </w:rPr>
        <w:t xml:space="preserve">В 2020 году для исполнения полномочий в области </w:t>
      </w:r>
      <w:r w:rsidRPr="009E7543">
        <w:rPr>
          <w:color w:val="000000" w:themeColor="text1"/>
          <w:lang w:eastAsia="ar-SA"/>
        </w:rPr>
        <w:t xml:space="preserve">санитарной уборки территории </w:t>
      </w:r>
      <w:proofErr w:type="spellStart"/>
      <w:r w:rsidRPr="009E7543">
        <w:rPr>
          <w:color w:val="000000" w:themeColor="text1"/>
          <w:lang w:eastAsia="ar-SA"/>
        </w:rPr>
        <w:t>г.п</w:t>
      </w:r>
      <w:proofErr w:type="spellEnd"/>
      <w:r w:rsidRPr="009E7543">
        <w:rPr>
          <w:color w:val="000000" w:themeColor="text1"/>
          <w:lang w:eastAsia="ar-SA"/>
        </w:rPr>
        <w:t>. Советский</w:t>
      </w:r>
      <w:r w:rsidRPr="009E7543">
        <w:rPr>
          <w:bCs/>
          <w:color w:val="000000" w:themeColor="text1"/>
        </w:rPr>
        <w:t xml:space="preserve"> из городского бюджета выделено: </w:t>
      </w:r>
      <w:r w:rsidRPr="009E7543">
        <w:rPr>
          <w:color w:val="000000" w:themeColor="text1"/>
          <w:lang w:eastAsia="ar-SA"/>
        </w:rPr>
        <w:t>1 788 345,85</w:t>
      </w:r>
      <w:r w:rsidRPr="009E7543">
        <w:rPr>
          <w:color w:val="000000" w:themeColor="text1"/>
        </w:rPr>
        <w:t xml:space="preserve"> </w:t>
      </w:r>
      <w:r w:rsidRPr="009E7543">
        <w:rPr>
          <w:color w:val="000000" w:themeColor="text1"/>
          <w:lang w:eastAsia="ar-SA"/>
        </w:rPr>
        <w:t xml:space="preserve">руб.; </w:t>
      </w:r>
      <w:r w:rsidRPr="009E7543">
        <w:rPr>
          <w:bCs/>
          <w:color w:val="000000" w:themeColor="text1"/>
        </w:rPr>
        <w:t>для исполнения полномочий в области ликвидации несанкционированных свалок – 856 330 руб.</w:t>
      </w:r>
      <w:r w:rsidR="00FB1FAC" w:rsidRPr="009E7543">
        <w:rPr>
          <w:bCs/>
          <w:color w:val="000000" w:themeColor="text1"/>
        </w:rPr>
        <w:t xml:space="preserve">; </w:t>
      </w:r>
      <w:r w:rsidR="00955925" w:rsidRPr="009E7543">
        <w:rPr>
          <w:bCs/>
          <w:color w:val="000000" w:themeColor="text1"/>
        </w:rPr>
        <w:t xml:space="preserve">для </w:t>
      </w:r>
      <w:r w:rsidR="00955925" w:rsidRPr="009E7543">
        <w:rPr>
          <w:color w:val="000000" w:themeColor="text1"/>
          <w:lang w:eastAsia="ar-SA"/>
        </w:rPr>
        <w:t>о</w:t>
      </w:r>
      <w:r w:rsidR="00955925" w:rsidRPr="009E7543">
        <w:rPr>
          <w:color w:val="000000" w:themeColor="text1"/>
        </w:rPr>
        <w:t xml:space="preserve">казания услуг по </w:t>
      </w:r>
      <w:r w:rsidR="00955925" w:rsidRPr="009E7543">
        <w:rPr>
          <w:color w:val="000000" w:themeColor="text1"/>
        </w:rPr>
        <w:lastRenderedPageBreak/>
        <w:t>содержанию контейнерных площадок</w:t>
      </w:r>
      <w:r w:rsidR="00955925" w:rsidRPr="009E7543">
        <w:rPr>
          <w:bCs/>
          <w:color w:val="000000" w:themeColor="text1"/>
        </w:rPr>
        <w:t xml:space="preserve"> 2 664 042,02 руб.;</w:t>
      </w:r>
      <w:r w:rsidR="00AD077B" w:rsidRPr="009E7543">
        <w:rPr>
          <w:bCs/>
          <w:color w:val="000000" w:themeColor="text1"/>
        </w:rPr>
        <w:t xml:space="preserve"> </w:t>
      </w:r>
      <w:r w:rsidRPr="009E7543">
        <w:rPr>
          <w:bCs/>
          <w:color w:val="000000" w:themeColor="text1"/>
        </w:rPr>
        <w:t xml:space="preserve">для исполнения полномочий в области </w:t>
      </w:r>
      <w:r w:rsidRPr="009E7543">
        <w:rPr>
          <w:rFonts w:eastAsia="Calibri"/>
          <w:color w:val="000000" w:themeColor="text1"/>
        </w:rPr>
        <w:t xml:space="preserve">сноса ветхих строений (деревянных домов), </w:t>
      </w:r>
      <w:proofErr w:type="spellStart"/>
      <w:r w:rsidRPr="009E7543">
        <w:rPr>
          <w:rFonts w:eastAsia="Calibri"/>
          <w:color w:val="000000" w:themeColor="text1"/>
        </w:rPr>
        <w:t>хоз</w:t>
      </w:r>
      <w:proofErr w:type="gramStart"/>
      <w:r w:rsidRPr="009E7543">
        <w:rPr>
          <w:rFonts w:eastAsia="Calibri"/>
          <w:color w:val="000000" w:themeColor="text1"/>
        </w:rPr>
        <w:t>.п</w:t>
      </w:r>
      <w:proofErr w:type="gramEnd"/>
      <w:r w:rsidRPr="009E7543">
        <w:rPr>
          <w:rFonts w:eastAsia="Calibri"/>
          <w:color w:val="000000" w:themeColor="text1"/>
        </w:rPr>
        <w:t>остроек</w:t>
      </w:r>
      <w:proofErr w:type="spellEnd"/>
      <w:r w:rsidRPr="009E7543">
        <w:rPr>
          <w:rFonts w:eastAsia="Calibri"/>
          <w:color w:val="000000" w:themeColor="text1"/>
        </w:rPr>
        <w:t xml:space="preserve"> </w:t>
      </w:r>
      <w:r w:rsidR="00FB1FAC" w:rsidRPr="009E7543">
        <w:rPr>
          <w:bCs/>
          <w:color w:val="000000" w:themeColor="text1"/>
        </w:rPr>
        <w:t>– 809 879,60 руб.</w:t>
      </w:r>
    </w:p>
    <w:p w:rsidR="00FB1FAC" w:rsidRPr="009E7543" w:rsidRDefault="00FB1FAC" w:rsidP="00C175CD">
      <w:pPr>
        <w:ind w:firstLine="709"/>
        <w:jc w:val="both"/>
        <w:rPr>
          <w:rFonts w:eastAsia="Calibri"/>
          <w:color w:val="000000" w:themeColor="text1"/>
        </w:rPr>
      </w:pPr>
      <w:r w:rsidRPr="009E7543">
        <w:rPr>
          <w:rFonts w:eastAsia="Calibri"/>
          <w:color w:val="000000" w:themeColor="text1"/>
        </w:rPr>
        <w:t>На основании протокола рассмотрения заявок на участие в открытом аукционе и определении участков аукциона от 04.09.2020г. заключен договор с ООО  «</w:t>
      </w:r>
      <w:proofErr w:type="spellStart"/>
      <w:r w:rsidRPr="009E7543">
        <w:rPr>
          <w:rFonts w:eastAsia="Calibri"/>
          <w:color w:val="000000" w:themeColor="text1"/>
        </w:rPr>
        <w:t>Прайд</w:t>
      </w:r>
      <w:proofErr w:type="spellEnd"/>
      <w:r w:rsidRPr="009E7543">
        <w:rPr>
          <w:rFonts w:eastAsia="Calibri"/>
          <w:color w:val="000000" w:themeColor="text1"/>
        </w:rPr>
        <w:t>» о выделении земельного участка с кадастровым номером 86:09:0101005:2789 общей площадью 20932 кв. м под комплексное освоение территории в целях строительства многоквартирных домов этажностью три этажа. В сентябре 2020 год</w:t>
      </w:r>
      <w:proofErr w:type="gramStart"/>
      <w:r w:rsidRPr="009E7543">
        <w:rPr>
          <w:rFonts w:eastAsia="Calibri"/>
          <w:color w:val="000000" w:themeColor="text1"/>
        </w:rPr>
        <w:t>а ООО</w:t>
      </w:r>
      <w:proofErr w:type="gramEnd"/>
      <w:r w:rsidRPr="009E7543">
        <w:rPr>
          <w:rFonts w:eastAsia="Calibri"/>
          <w:color w:val="000000" w:themeColor="text1"/>
        </w:rPr>
        <w:t xml:space="preserve"> «</w:t>
      </w:r>
      <w:proofErr w:type="spellStart"/>
      <w:r w:rsidRPr="009E7543">
        <w:rPr>
          <w:rFonts w:eastAsia="Calibri"/>
          <w:color w:val="000000" w:themeColor="text1"/>
        </w:rPr>
        <w:t>Прайд</w:t>
      </w:r>
      <w:proofErr w:type="spellEnd"/>
      <w:r w:rsidRPr="009E7543">
        <w:rPr>
          <w:rFonts w:eastAsia="Calibri"/>
          <w:color w:val="000000" w:themeColor="text1"/>
        </w:rPr>
        <w:t xml:space="preserve">» проведены работы по расчистке земельного участка от обрушенных домов в мкр. ПМК, в результате утилизировано 36 домов. </w:t>
      </w:r>
    </w:p>
    <w:p w:rsidR="00FB1FAC" w:rsidRPr="009E7543" w:rsidRDefault="00FB1FAC" w:rsidP="00C175CD">
      <w:pPr>
        <w:ind w:firstLine="709"/>
        <w:jc w:val="both"/>
        <w:rPr>
          <w:rFonts w:eastAsia="Calibri"/>
          <w:color w:val="000000" w:themeColor="text1"/>
        </w:rPr>
      </w:pPr>
      <w:r w:rsidRPr="009E7543">
        <w:rPr>
          <w:rFonts w:eastAsia="Calibri"/>
          <w:color w:val="000000" w:themeColor="text1"/>
        </w:rPr>
        <w:t>В 2020 году для исполнения полномочий в области обезвреживания биологических отходов (трупов домашней птицы) из городского бюджета выделено 56 000 рублей.</w:t>
      </w:r>
    </w:p>
    <w:p w:rsidR="00FB1FAC" w:rsidRPr="009E7543" w:rsidRDefault="00FB1FAC" w:rsidP="00C175CD">
      <w:pPr>
        <w:ind w:firstLine="709"/>
        <w:jc w:val="both"/>
        <w:rPr>
          <w:rFonts w:eastAsia="Calibri"/>
          <w:color w:val="000000" w:themeColor="text1"/>
        </w:rPr>
      </w:pPr>
    </w:p>
    <w:p w:rsidR="00E72AB7" w:rsidRPr="009E7543" w:rsidRDefault="00E72AB7" w:rsidP="00C175CD">
      <w:pPr>
        <w:ind w:firstLine="709"/>
        <w:jc w:val="both"/>
        <w:rPr>
          <w:b/>
          <w:color w:val="000000" w:themeColor="text1"/>
        </w:rPr>
      </w:pPr>
      <w:r w:rsidRPr="009E7543">
        <w:rPr>
          <w:b/>
          <w:color w:val="000000" w:themeColor="text1"/>
        </w:rPr>
        <w:t>О</w:t>
      </w:r>
      <w:r w:rsidR="00CF3275" w:rsidRPr="009E7543">
        <w:rPr>
          <w:b/>
          <w:color w:val="000000" w:themeColor="text1"/>
        </w:rPr>
        <w:t>зеленени</w:t>
      </w:r>
      <w:r w:rsidRPr="009E7543">
        <w:rPr>
          <w:b/>
          <w:color w:val="000000" w:themeColor="text1"/>
        </w:rPr>
        <w:t>е</w:t>
      </w:r>
      <w:r w:rsidR="00CF3275" w:rsidRPr="009E7543">
        <w:rPr>
          <w:b/>
          <w:color w:val="000000" w:themeColor="text1"/>
        </w:rPr>
        <w:t xml:space="preserve"> городского поселения </w:t>
      </w:r>
      <w:proofErr w:type="gramStart"/>
      <w:r w:rsidR="00CF3275" w:rsidRPr="009E7543">
        <w:rPr>
          <w:b/>
          <w:color w:val="000000" w:themeColor="text1"/>
        </w:rPr>
        <w:t>Советский</w:t>
      </w:r>
      <w:proofErr w:type="gramEnd"/>
    </w:p>
    <w:p w:rsidR="00E72AB7" w:rsidRPr="009E7543" w:rsidRDefault="00E72AB7" w:rsidP="00C175CD">
      <w:pPr>
        <w:ind w:firstLine="709"/>
        <w:jc w:val="both"/>
        <w:rPr>
          <w:color w:val="000000" w:themeColor="text1"/>
        </w:rPr>
      </w:pPr>
      <w:r w:rsidRPr="009E7543">
        <w:rPr>
          <w:bCs/>
          <w:iCs/>
          <w:color w:val="000000" w:themeColor="text1"/>
        </w:rPr>
        <w:t xml:space="preserve">В связи с подготовкой к озеленению городского поселения </w:t>
      </w:r>
      <w:proofErr w:type="gramStart"/>
      <w:r w:rsidRPr="009E7543">
        <w:rPr>
          <w:bCs/>
          <w:iCs/>
          <w:color w:val="000000" w:themeColor="text1"/>
        </w:rPr>
        <w:t>Советский</w:t>
      </w:r>
      <w:proofErr w:type="gramEnd"/>
      <w:r w:rsidRPr="009E7543">
        <w:rPr>
          <w:bCs/>
          <w:iCs/>
          <w:color w:val="000000" w:themeColor="text1"/>
        </w:rPr>
        <w:t xml:space="preserve"> в 2020 году объявлены и проведены аукционы в электронной форме на озеленение территории городского поселения Советский. По результатам проведенных аукционов заключены муниципальные контракты  на общую сумму 2 614 832,03 руб.</w:t>
      </w:r>
    </w:p>
    <w:p w:rsidR="00CD4D69" w:rsidRPr="009E7543" w:rsidRDefault="00CD4D69" w:rsidP="00CD4D69">
      <w:pPr>
        <w:ind w:left="-851" w:firstLine="851"/>
        <w:jc w:val="right"/>
      </w:pPr>
      <w:r w:rsidRPr="009E7543">
        <w:t xml:space="preserve">Таблица </w:t>
      </w:r>
      <w:r>
        <w:t>8</w:t>
      </w:r>
    </w:p>
    <w:p w:rsidR="00E72AB7" w:rsidRPr="009E7543" w:rsidRDefault="00E72AB7" w:rsidP="00C175CD">
      <w:pPr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t>Общее количество цветов высаженных в клумбы и вазоны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2252"/>
        <w:gridCol w:w="2268"/>
        <w:gridCol w:w="2977"/>
      </w:tblGrid>
      <w:tr w:rsidR="00E72AB7" w:rsidRPr="009E7543" w:rsidTr="00E72AB7">
        <w:tc>
          <w:tcPr>
            <w:tcW w:w="2534" w:type="dxa"/>
          </w:tcPr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>Количество рассады (шт.)</w:t>
            </w:r>
          </w:p>
        </w:tc>
        <w:tc>
          <w:tcPr>
            <w:tcW w:w="2252" w:type="dxa"/>
          </w:tcPr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 xml:space="preserve">Площадь клумб </w:t>
            </w:r>
          </w:p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>(кв. м)</w:t>
            </w:r>
          </w:p>
        </w:tc>
        <w:tc>
          <w:tcPr>
            <w:tcW w:w="2268" w:type="dxa"/>
          </w:tcPr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 xml:space="preserve">Стоимость </w:t>
            </w:r>
          </w:p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>(руб.)</w:t>
            </w:r>
          </w:p>
        </w:tc>
        <w:tc>
          <w:tcPr>
            <w:tcW w:w="2977" w:type="dxa"/>
          </w:tcPr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>Средняя расценка на единицу рассады (руб.)</w:t>
            </w:r>
          </w:p>
        </w:tc>
      </w:tr>
      <w:tr w:rsidR="00E72AB7" w:rsidRPr="009E7543" w:rsidTr="00E72AB7">
        <w:tc>
          <w:tcPr>
            <w:tcW w:w="2534" w:type="dxa"/>
            <w:vAlign w:val="center"/>
          </w:tcPr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>67 639</w:t>
            </w:r>
          </w:p>
        </w:tc>
        <w:tc>
          <w:tcPr>
            <w:tcW w:w="2252" w:type="dxa"/>
            <w:vAlign w:val="center"/>
          </w:tcPr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>1 334,91</w:t>
            </w:r>
          </w:p>
        </w:tc>
        <w:tc>
          <w:tcPr>
            <w:tcW w:w="2268" w:type="dxa"/>
            <w:vAlign w:val="center"/>
          </w:tcPr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>2 614 832,03</w:t>
            </w:r>
          </w:p>
        </w:tc>
        <w:tc>
          <w:tcPr>
            <w:tcW w:w="2977" w:type="dxa"/>
            <w:vAlign w:val="center"/>
          </w:tcPr>
          <w:p w:rsidR="00E72AB7" w:rsidRPr="009E7543" w:rsidRDefault="00E72AB7" w:rsidP="00C175CD">
            <w:pPr>
              <w:jc w:val="center"/>
              <w:rPr>
                <w:color w:val="000000" w:themeColor="text1"/>
              </w:rPr>
            </w:pPr>
            <w:r w:rsidRPr="009E7543">
              <w:rPr>
                <w:color w:val="000000" w:themeColor="text1"/>
              </w:rPr>
              <w:t>38,65</w:t>
            </w:r>
          </w:p>
        </w:tc>
      </w:tr>
    </w:tbl>
    <w:p w:rsidR="00E72AB7" w:rsidRPr="009E7543" w:rsidRDefault="00E72AB7" w:rsidP="00C175CD">
      <w:pPr>
        <w:jc w:val="center"/>
        <w:rPr>
          <w:i/>
          <w:color w:val="000000" w:themeColor="text1"/>
          <w:u w:val="single"/>
        </w:rPr>
      </w:pPr>
    </w:p>
    <w:p w:rsidR="00E72AB7" w:rsidRPr="009E7543" w:rsidRDefault="00E72AB7" w:rsidP="00C175CD">
      <w:pPr>
        <w:ind w:firstLine="708"/>
        <w:jc w:val="both"/>
        <w:rPr>
          <w:color w:val="000000" w:themeColor="text1"/>
        </w:rPr>
      </w:pPr>
      <w:r w:rsidRPr="009E7543">
        <w:rPr>
          <w:color w:val="000000" w:themeColor="text1"/>
        </w:rPr>
        <w:t xml:space="preserve">В рамках заключенного муниципального контракта по изготовлению и установке цветочниц на территории городского поселения </w:t>
      </w:r>
      <w:proofErr w:type="gramStart"/>
      <w:r w:rsidRPr="009E7543">
        <w:rPr>
          <w:color w:val="000000" w:themeColor="text1"/>
        </w:rPr>
        <w:t>Советский</w:t>
      </w:r>
      <w:proofErr w:type="gramEnd"/>
      <w:r w:rsidRPr="009E7543">
        <w:rPr>
          <w:color w:val="000000" w:themeColor="text1"/>
        </w:rPr>
        <w:t xml:space="preserve"> установлены вертикальные металлические цветочницы с </w:t>
      </w:r>
      <w:proofErr w:type="spellStart"/>
      <w:r w:rsidRPr="009E7543">
        <w:rPr>
          <w:color w:val="000000" w:themeColor="text1"/>
        </w:rPr>
        <w:t>термо</w:t>
      </w:r>
      <w:proofErr w:type="spellEnd"/>
      <w:r w:rsidRPr="009E7543">
        <w:rPr>
          <w:color w:val="000000" w:themeColor="text1"/>
        </w:rPr>
        <w:t>-чашами. Общая стоимость  работ 352 093,17 руб. Места установки: ул. Макаренко, газон (возле МБУ «Городской парк культуры и отдыха») – 7, кольцо кругового движения ул. Трассовиков - ул. Мира – 1, дорожная развязка ул. Ленина, район  маг. «Авто-1» - 1.</w:t>
      </w:r>
    </w:p>
    <w:p w:rsidR="006723D7" w:rsidRPr="006723D7" w:rsidRDefault="00B55C01" w:rsidP="006723D7">
      <w:pPr>
        <w:ind w:firstLine="708"/>
        <w:jc w:val="both"/>
        <w:rPr>
          <w:color w:val="000000" w:themeColor="text1"/>
        </w:rPr>
      </w:pPr>
      <w:r w:rsidRPr="009E7543">
        <w:rPr>
          <w:color w:val="000000" w:themeColor="text1"/>
        </w:rPr>
        <w:t xml:space="preserve">Для благоустройства </w:t>
      </w:r>
      <w:r w:rsidR="00727845" w:rsidRPr="009E7543">
        <w:rPr>
          <w:color w:val="000000" w:themeColor="text1"/>
        </w:rPr>
        <w:t>территорий</w:t>
      </w:r>
      <w:r w:rsidR="00727845">
        <w:rPr>
          <w:color w:val="000000" w:themeColor="text1"/>
        </w:rPr>
        <w:t>,</w:t>
      </w:r>
      <w:r w:rsidR="00727845" w:rsidRPr="009E7543">
        <w:rPr>
          <w:color w:val="000000" w:themeColor="text1"/>
        </w:rPr>
        <w:t xml:space="preserve"> </w:t>
      </w:r>
      <w:r w:rsidRPr="009E7543">
        <w:rPr>
          <w:color w:val="000000" w:themeColor="text1"/>
        </w:rPr>
        <w:t xml:space="preserve">прилегающих </w:t>
      </w:r>
      <w:r w:rsidR="00727845">
        <w:rPr>
          <w:color w:val="000000" w:themeColor="text1"/>
        </w:rPr>
        <w:t>к мемориалу</w:t>
      </w:r>
      <w:r w:rsidRPr="009E7543">
        <w:rPr>
          <w:color w:val="000000" w:themeColor="text1"/>
        </w:rPr>
        <w:t xml:space="preserve"> памяти «Наказ матери»  по ул. Гастелло и алле</w:t>
      </w:r>
      <w:r w:rsidR="00727845">
        <w:rPr>
          <w:color w:val="000000" w:themeColor="text1"/>
        </w:rPr>
        <w:t>е</w:t>
      </w:r>
      <w:r w:rsidRPr="009E7543">
        <w:rPr>
          <w:color w:val="000000" w:themeColor="text1"/>
        </w:rPr>
        <w:t xml:space="preserve"> «Ворота в город» по ул. 50 лет Пионерии в летний период 2020 года выполнены работы по приобретению и укладке рулонных газо</w:t>
      </w:r>
      <w:r w:rsidR="006723D7">
        <w:rPr>
          <w:color w:val="000000" w:themeColor="text1"/>
        </w:rPr>
        <w:t xml:space="preserve">нов общим количеством 240 </w:t>
      </w:r>
      <w:r w:rsidR="006723D7" w:rsidRPr="00DA2292">
        <w:rPr>
          <w:bCs/>
          <w:color w:val="000000" w:themeColor="text1"/>
        </w:rPr>
        <w:t>м</w:t>
      </w:r>
      <w:proofErr w:type="gramStart"/>
      <w:r w:rsidR="006723D7" w:rsidRPr="00DA2292">
        <w:rPr>
          <w:bCs/>
          <w:color w:val="000000" w:themeColor="text1"/>
          <w:vertAlign w:val="superscript"/>
        </w:rPr>
        <w:t>2</w:t>
      </w:r>
      <w:proofErr w:type="gramEnd"/>
      <w:r w:rsidR="006723D7">
        <w:rPr>
          <w:rFonts w:eastAsia="Courier New"/>
        </w:rPr>
        <w:t>.</w:t>
      </w:r>
    </w:p>
    <w:p w:rsidR="00A42F52" w:rsidRDefault="00A42F52" w:rsidP="00C175CD">
      <w:pPr>
        <w:tabs>
          <w:tab w:val="left" w:pos="1418"/>
          <w:tab w:val="left" w:pos="1560"/>
        </w:tabs>
        <w:ind w:right="-143" w:firstLine="709"/>
        <w:rPr>
          <w:b/>
          <w:color w:val="000000" w:themeColor="text1"/>
        </w:rPr>
      </w:pPr>
    </w:p>
    <w:p w:rsidR="00C509EC" w:rsidRPr="009E7543" w:rsidRDefault="00C509EC" w:rsidP="00C509EC">
      <w:pPr>
        <w:tabs>
          <w:tab w:val="left" w:pos="2477"/>
        </w:tabs>
        <w:ind w:firstLine="709"/>
        <w:rPr>
          <w:b/>
          <w:bCs/>
          <w:iCs/>
          <w:color w:val="000000" w:themeColor="text1"/>
        </w:rPr>
      </w:pPr>
      <w:r w:rsidRPr="009E7543">
        <w:rPr>
          <w:b/>
          <w:bCs/>
          <w:iCs/>
          <w:color w:val="000000" w:themeColor="text1"/>
        </w:rPr>
        <w:t>Благоустройство дворовой территории</w:t>
      </w:r>
    </w:p>
    <w:p w:rsidR="00C509EC" w:rsidRDefault="00C509EC" w:rsidP="00C509EC">
      <w:pPr>
        <w:tabs>
          <w:tab w:val="left" w:pos="2477"/>
        </w:tabs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t>В рамках муниципального контракта, заключенного на выполнение работ по благоустройству дворовой территории дома № 35 по ул. Гастелло, включая асфальтирование тротуара домов № 33, 33а на общую сумму 3</w:t>
      </w:r>
      <w:r>
        <w:rPr>
          <w:color w:val="000000" w:themeColor="text1"/>
        </w:rPr>
        <w:t xml:space="preserve"> </w:t>
      </w:r>
      <w:r w:rsidRPr="009E7543">
        <w:rPr>
          <w:color w:val="000000" w:themeColor="text1"/>
        </w:rPr>
        <w:t>537</w:t>
      </w:r>
      <w:r>
        <w:rPr>
          <w:color w:val="000000" w:themeColor="text1"/>
        </w:rPr>
        <w:t> </w:t>
      </w:r>
      <w:r w:rsidRPr="009E7543">
        <w:rPr>
          <w:color w:val="000000" w:themeColor="text1"/>
        </w:rPr>
        <w:t>412</w:t>
      </w:r>
      <w:r>
        <w:rPr>
          <w:color w:val="000000" w:themeColor="text1"/>
        </w:rPr>
        <w:t>,10</w:t>
      </w:r>
      <w:r w:rsidRPr="009E7543">
        <w:rPr>
          <w:color w:val="000000" w:themeColor="text1"/>
        </w:rPr>
        <w:t xml:space="preserve"> руб.</w:t>
      </w:r>
      <w:r>
        <w:rPr>
          <w:color w:val="000000" w:themeColor="text1"/>
        </w:rPr>
        <w:t>, произведено устройство</w:t>
      </w:r>
      <w:r w:rsidRPr="00C509E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автомобильной парковки и проезда</w:t>
      </w:r>
      <w:r>
        <w:t xml:space="preserve"> </w:t>
      </w:r>
      <w:r>
        <w:rPr>
          <w:rFonts w:eastAsia="Calibri"/>
          <w:color w:val="000000"/>
        </w:rPr>
        <w:t>из плит дорожных, установлены скамейки и урны, произведено озеленение территории</w:t>
      </w:r>
    </w:p>
    <w:p w:rsidR="00C509EC" w:rsidRPr="009E7543" w:rsidRDefault="00C509EC" w:rsidP="00C175CD">
      <w:pPr>
        <w:tabs>
          <w:tab w:val="left" w:pos="1418"/>
          <w:tab w:val="left" w:pos="1560"/>
        </w:tabs>
        <w:ind w:right="-143" w:firstLine="709"/>
        <w:rPr>
          <w:b/>
          <w:color w:val="000000" w:themeColor="text1"/>
        </w:rPr>
      </w:pPr>
    </w:p>
    <w:p w:rsidR="00B55C01" w:rsidRPr="009E7543" w:rsidRDefault="00B55C01" w:rsidP="00C175CD">
      <w:pPr>
        <w:tabs>
          <w:tab w:val="left" w:pos="1418"/>
          <w:tab w:val="left" w:pos="1560"/>
        </w:tabs>
        <w:ind w:right="-143" w:firstLine="709"/>
        <w:rPr>
          <w:b/>
          <w:color w:val="000000" w:themeColor="text1"/>
        </w:rPr>
      </w:pPr>
      <w:r w:rsidRPr="009E7543">
        <w:rPr>
          <w:b/>
          <w:color w:val="000000" w:themeColor="text1"/>
        </w:rPr>
        <w:t>Устройство детских игровых площадок</w:t>
      </w:r>
    </w:p>
    <w:p w:rsidR="00B55C01" w:rsidRPr="009E7543" w:rsidRDefault="00B55C01" w:rsidP="00C175CD">
      <w:pPr>
        <w:tabs>
          <w:tab w:val="left" w:pos="1418"/>
          <w:tab w:val="left" w:pos="1560"/>
        </w:tabs>
        <w:ind w:right="-143"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t>В течение года специалистами отдела по городскому хозяйству проводились еженедельные выезды на 40 детских площадок для проведения осмотра. Выявленные недостатки фиксировались в журнале проверок и устранялись работниками МБУ «Г</w:t>
      </w:r>
      <w:r w:rsidR="000001D9">
        <w:rPr>
          <w:color w:val="000000" w:themeColor="text1"/>
        </w:rPr>
        <w:t>ородской центр услуг</w:t>
      </w:r>
      <w:r w:rsidRPr="009E7543">
        <w:rPr>
          <w:color w:val="000000" w:themeColor="text1"/>
        </w:rPr>
        <w:t>».</w:t>
      </w:r>
    </w:p>
    <w:p w:rsidR="00B55C01" w:rsidRPr="009E7543" w:rsidRDefault="00B55C01" w:rsidP="00C175CD">
      <w:pPr>
        <w:tabs>
          <w:tab w:val="left" w:pos="1843"/>
        </w:tabs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t>Всего приобретено и установлено 24 игровых элемента, общая стоимость работ составляет 863 852,19 руб.</w:t>
      </w:r>
    </w:p>
    <w:p w:rsidR="00B55C01" w:rsidRPr="009E7543" w:rsidRDefault="00B55C01" w:rsidP="00C175CD">
      <w:pPr>
        <w:ind w:firstLine="708"/>
        <w:jc w:val="both"/>
        <w:rPr>
          <w:bCs/>
          <w:iCs/>
          <w:color w:val="000000" w:themeColor="text1"/>
        </w:rPr>
      </w:pPr>
      <w:r w:rsidRPr="009E7543">
        <w:rPr>
          <w:bCs/>
          <w:iCs/>
          <w:color w:val="000000" w:themeColor="text1"/>
        </w:rPr>
        <w:t>Для</w:t>
      </w:r>
      <w:r w:rsidR="000001D9">
        <w:rPr>
          <w:bCs/>
          <w:iCs/>
          <w:color w:val="000000" w:themeColor="text1"/>
        </w:rPr>
        <w:t xml:space="preserve"> повышения уровня безопасности </w:t>
      </w:r>
      <w:r w:rsidRPr="009E7543">
        <w:rPr>
          <w:bCs/>
          <w:iCs/>
          <w:color w:val="000000" w:themeColor="text1"/>
        </w:rPr>
        <w:t xml:space="preserve">детей в летний период 2020 года на детской площадке  по адресу: ул. </w:t>
      </w:r>
      <w:proofErr w:type="gramStart"/>
      <w:r w:rsidRPr="009E7543">
        <w:rPr>
          <w:bCs/>
          <w:iCs/>
          <w:color w:val="000000" w:themeColor="text1"/>
        </w:rPr>
        <w:t>Промышленная</w:t>
      </w:r>
      <w:proofErr w:type="gramEnd"/>
      <w:r w:rsidRPr="009E7543">
        <w:rPr>
          <w:bCs/>
          <w:iCs/>
          <w:color w:val="000000" w:themeColor="text1"/>
        </w:rPr>
        <w:t>, д. 8а установлено металлическое ограждение общей протяженностью 34,6 метров. Стоимость оказания услуг составляет 110 720,00 руб.</w:t>
      </w:r>
    </w:p>
    <w:p w:rsidR="00B55C01" w:rsidRPr="009E7543" w:rsidRDefault="00B55C01" w:rsidP="00C175CD">
      <w:pPr>
        <w:ind w:firstLine="708"/>
        <w:jc w:val="both"/>
        <w:rPr>
          <w:color w:val="000000" w:themeColor="text1"/>
        </w:rPr>
      </w:pPr>
      <w:r w:rsidRPr="009E7543">
        <w:rPr>
          <w:color w:val="000000" w:themeColor="text1"/>
        </w:rPr>
        <w:t xml:space="preserve">В летний период 2020 года выполнены работы по устройству дворового корта для игр по адресу: г. Советский, ул. </w:t>
      </w:r>
      <w:proofErr w:type="gramStart"/>
      <w:r w:rsidRPr="009E7543">
        <w:rPr>
          <w:color w:val="000000" w:themeColor="text1"/>
        </w:rPr>
        <w:t>Киевская</w:t>
      </w:r>
      <w:proofErr w:type="gramEnd"/>
      <w:r w:rsidRPr="009E7543">
        <w:rPr>
          <w:color w:val="000000" w:themeColor="text1"/>
        </w:rPr>
        <w:t>, д. 29. Общая стоимость работ 159 997,79 руб.</w:t>
      </w:r>
      <w:r w:rsidR="000001D9">
        <w:rPr>
          <w:color w:val="000000" w:themeColor="text1"/>
        </w:rPr>
        <w:t xml:space="preserve"> В октябре 2020 года произведено устройство освещения корта и детской площадки.</w:t>
      </w:r>
    </w:p>
    <w:p w:rsidR="00B55C01" w:rsidRPr="009E7543" w:rsidRDefault="00B55C01" w:rsidP="00C175CD">
      <w:pPr>
        <w:ind w:firstLine="708"/>
        <w:jc w:val="both"/>
        <w:rPr>
          <w:color w:val="000000" w:themeColor="text1"/>
        </w:rPr>
      </w:pPr>
      <w:r w:rsidRPr="009E7543">
        <w:rPr>
          <w:color w:val="000000" w:themeColor="text1"/>
        </w:rPr>
        <w:lastRenderedPageBreak/>
        <w:t>Также в осенний период 2020 года произведена закупка 15 игровых элементов для установки на детских площадках г. Советского в 2021 году, общая стоимость работ по муниципальному контракту составила 420 000 руб.</w:t>
      </w:r>
    </w:p>
    <w:p w:rsidR="00B55C01" w:rsidRPr="009E7543" w:rsidRDefault="00B55C01" w:rsidP="00C175CD">
      <w:pPr>
        <w:ind w:firstLine="709"/>
        <w:jc w:val="both"/>
        <w:rPr>
          <w:b/>
          <w:color w:val="0070C0"/>
        </w:rPr>
      </w:pPr>
    </w:p>
    <w:p w:rsidR="00A42F52" w:rsidRPr="009E7543" w:rsidRDefault="00A42F52" w:rsidP="00C175CD">
      <w:pPr>
        <w:tabs>
          <w:tab w:val="left" w:pos="2477"/>
        </w:tabs>
        <w:ind w:firstLine="709"/>
        <w:jc w:val="both"/>
        <w:rPr>
          <w:b/>
          <w:color w:val="000000" w:themeColor="text1"/>
        </w:rPr>
      </w:pPr>
      <w:r w:rsidRPr="009E7543">
        <w:rPr>
          <w:b/>
          <w:color w:val="000000" w:themeColor="text1"/>
        </w:rPr>
        <w:t xml:space="preserve">Подпрограмма «Формирование комфортной городской среды на территории </w:t>
      </w:r>
      <w:proofErr w:type="spellStart"/>
      <w:r w:rsidRPr="009E7543">
        <w:rPr>
          <w:b/>
          <w:color w:val="000000" w:themeColor="text1"/>
        </w:rPr>
        <w:t>г.п</w:t>
      </w:r>
      <w:proofErr w:type="spellEnd"/>
      <w:r w:rsidRPr="009E7543">
        <w:rPr>
          <w:b/>
          <w:color w:val="000000" w:themeColor="text1"/>
        </w:rPr>
        <w:t>. Советский на 2020 год»</w:t>
      </w:r>
    </w:p>
    <w:p w:rsidR="00A42F52" w:rsidRPr="009E7543" w:rsidRDefault="00A42F52" w:rsidP="00C175CD">
      <w:pPr>
        <w:tabs>
          <w:tab w:val="left" w:pos="2477"/>
        </w:tabs>
        <w:ind w:firstLine="709"/>
        <w:jc w:val="both"/>
        <w:rPr>
          <w:color w:val="000000" w:themeColor="text1"/>
          <w:u w:val="single"/>
        </w:rPr>
      </w:pPr>
      <w:proofErr w:type="gramStart"/>
      <w:r w:rsidRPr="009E7543">
        <w:rPr>
          <w:bCs/>
          <w:iCs/>
          <w:color w:val="000000" w:themeColor="text1"/>
        </w:rPr>
        <w:t>В рамках реализации приоритетного проекта «Формирование</w:t>
      </w:r>
      <w:r w:rsidRPr="009E7543">
        <w:rPr>
          <w:color w:val="000000" w:themeColor="text1"/>
        </w:rPr>
        <w:t xml:space="preserve"> </w:t>
      </w:r>
      <w:r w:rsidRPr="009E7543">
        <w:rPr>
          <w:bCs/>
          <w:iCs/>
          <w:color w:val="000000" w:themeColor="text1"/>
        </w:rPr>
        <w:t xml:space="preserve">комфортной городской среды» в 2020 году </w:t>
      </w:r>
      <w:r w:rsidRPr="009E7543">
        <w:rPr>
          <w:color w:val="000000" w:themeColor="text1"/>
        </w:rPr>
        <w:t>выполнены мероприятия по 3-му этапу благоустройства общественной территории Аллея «Ворота в город» по ул. 50 лет Пионерии: устройство детской площадки с благоустройством территории</w:t>
      </w:r>
      <w:r w:rsidR="003853F4" w:rsidRPr="009E7543">
        <w:rPr>
          <w:color w:val="000000" w:themeColor="text1"/>
        </w:rPr>
        <w:t xml:space="preserve"> стоимостью </w:t>
      </w:r>
      <w:r w:rsidR="003853F4" w:rsidRPr="009E7543">
        <w:rPr>
          <w:rFonts w:eastAsia="Calibri"/>
          <w:color w:val="000000" w:themeColor="text1"/>
          <w:lang w:eastAsia="en-US"/>
        </w:rPr>
        <w:t xml:space="preserve">3 005 942,69  руб.; </w:t>
      </w:r>
      <w:r w:rsidRPr="009E7543">
        <w:rPr>
          <w:color w:val="000000" w:themeColor="text1"/>
        </w:rPr>
        <w:t xml:space="preserve">устройство пешеходного 16-струйного </w:t>
      </w:r>
      <w:proofErr w:type="spellStart"/>
      <w:r w:rsidRPr="009E7543">
        <w:rPr>
          <w:color w:val="000000" w:themeColor="text1"/>
        </w:rPr>
        <w:t>светодинамического</w:t>
      </w:r>
      <w:proofErr w:type="spellEnd"/>
      <w:r w:rsidRPr="009E7543">
        <w:rPr>
          <w:color w:val="000000" w:themeColor="text1"/>
        </w:rPr>
        <w:t xml:space="preserve"> фонтана с благоустройством территории</w:t>
      </w:r>
      <w:r w:rsidR="003853F4" w:rsidRPr="009E7543">
        <w:rPr>
          <w:color w:val="000000" w:themeColor="text1"/>
        </w:rPr>
        <w:t xml:space="preserve"> стоимостью </w:t>
      </w:r>
      <w:r w:rsidR="003853F4" w:rsidRPr="009E7543">
        <w:rPr>
          <w:rFonts w:eastAsia="Calibri"/>
          <w:color w:val="000000" w:themeColor="text1"/>
          <w:lang w:eastAsia="en-US"/>
        </w:rPr>
        <w:t>4 600 000 руб</w:t>
      </w:r>
      <w:r w:rsidRPr="009E7543">
        <w:rPr>
          <w:color w:val="000000" w:themeColor="text1"/>
        </w:rPr>
        <w:t>.</w:t>
      </w:r>
      <w:proofErr w:type="gramEnd"/>
    </w:p>
    <w:p w:rsidR="004A60CD" w:rsidRPr="009E7543" w:rsidRDefault="003853F4" w:rsidP="00C175CD">
      <w:pPr>
        <w:tabs>
          <w:tab w:val="left" w:pos="2477"/>
        </w:tabs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t xml:space="preserve">В рамках благоустройства общественной территории </w:t>
      </w:r>
      <w:r w:rsidR="00D976FB">
        <w:rPr>
          <w:color w:val="000000" w:themeColor="text1"/>
        </w:rPr>
        <w:t>«</w:t>
      </w:r>
      <w:r w:rsidRPr="009E7543">
        <w:rPr>
          <w:color w:val="000000" w:themeColor="text1"/>
        </w:rPr>
        <w:t>Центральный парк г</w:t>
      </w:r>
      <w:r w:rsidR="00D976FB">
        <w:rPr>
          <w:color w:val="000000" w:themeColor="text1"/>
        </w:rPr>
        <w:t xml:space="preserve">орода </w:t>
      </w:r>
      <w:r w:rsidRPr="009E7543">
        <w:rPr>
          <w:color w:val="000000" w:themeColor="text1"/>
        </w:rPr>
        <w:t>Советск</w:t>
      </w:r>
      <w:r w:rsidR="00D976FB">
        <w:rPr>
          <w:color w:val="000000" w:themeColor="text1"/>
        </w:rPr>
        <w:t xml:space="preserve">ий» </w:t>
      </w:r>
      <w:r w:rsidRPr="009E7543">
        <w:rPr>
          <w:color w:val="000000" w:themeColor="text1"/>
        </w:rPr>
        <w:t xml:space="preserve">в 2020 году выполнены следующие мероприятия: устройство детской прогулочной дорожки с установкой 9 </w:t>
      </w:r>
      <w:proofErr w:type="spellStart"/>
      <w:r w:rsidRPr="009E7543">
        <w:rPr>
          <w:color w:val="000000" w:themeColor="text1"/>
        </w:rPr>
        <w:t>топиарных</w:t>
      </w:r>
      <w:proofErr w:type="spellEnd"/>
      <w:r w:rsidRPr="009E7543">
        <w:rPr>
          <w:color w:val="000000" w:themeColor="text1"/>
        </w:rPr>
        <w:t xml:space="preserve"> фигур и устройством деревянного настила стоимостью</w:t>
      </w:r>
      <w:r w:rsidR="00D26E4D">
        <w:rPr>
          <w:color w:val="000000" w:themeColor="text1"/>
        </w:rPr>
        <w:t xml:space="preserve"> 1 728 534 </w:t>
      </w:r>
      <w:r w:rsidRPr="009E7543">
        <w:rPr>
          <w:rFonts w:eastAsia="Calibri"/>
          <w:color w:val="000000" w:themeColor="text1"/>
          <w:lang w:eastAsia="en-US"/>
        </w:rPr>
        <w:t>руб.</w:t>
      </w:r>
      <w:r w:rsidRPr="009E7543">
        <w:rPr>
          <w:color w:val="000000" w:themeColor="text1"/>
        </w:rPr>
        <w:t xml:space="preserve">; устройство площадки для выгула и дрессировки собак стоимостью </w:t>
      </w:r>
      <w:r w:rsidRPr="009E7543">
        <w:rPr>
          <w:rFonts w:eastAsia="Calibri"/>
          <w:color w:val="000000" w:themeColor="text1"/>
          <w:lang w:eastAsia="en-US"/>
        </w:rPr>
        <w:t>1 087 309,40 руб</w:t>
      </w:r>
      <w:r w:rsidRPr="009E7543">
        <w:rPr>
          <w:color w:val="000000" w:themeColor="text1"/>
        </w:rPr>
        <w:t>.</w:t>
      </w:r>
    </w:p>
    <w:p w:rsidR="004A60CD" w:rsidRPr="009E7543" w:rsidRDefault="00FE6C44" w:rsidP="00C175CD">
      <w:pPr>
        <w:tabs>
          <w:tab w:val="left" w:pos="2477"/>
        </w:tabs>
        <w:ind w:firstLine="709"/>
        <w:jc w:val="both"/>
        <w:rPr>
          <w:color w:val="00B050"/>
        </w:rPr>
      </w:pPr>
      <w:r w:rsidRPr="009E7543">
        <w:rPr>
          <w:color w:val="000000" w:themeColor="text1"/>
        </w:rPr>
        <w:t xml:space="preserve">С целью определения общественной территории, подлежащей в первоочередном порядке благоустройству в 2021 году, администрацией города Советский проведен прием предложений от жителей города по предлагаемым к благоустройству общественным территориям. </w:t>
      </w:r>
      <w:proofErr w:type="gramStart"/>
      <w:r w:rsidRPr="009E7543">
        <w:rPr>
          <w:color w:val="000000" w:themeColor="text1"/>
        </w:rPr>
        <w:t>Проведено рейтинговое голосование, по результатам которого наибольшим количеством голосов выбрана общественная территория г. Советского (в границах ул. Октябрьской, д. 4а – ул. Промышленная, д. 13 – ул. Солнечная).</w:t>
      </w:r>
      <w:r w:rsidR="004A60CD" w:rsidRPr="009E7543">
        <w:rPr>
          <w:color w:val="00B050"/>
        </w:rPr>
        <w:t xml:space="preserve"> </w:t>
      </w:r>
      <w:proofErr w:type="gramEnd"/>
    </w:p>
    <w:p w:rsidR="004A60CD" w:rsidRPr="009E7543" w:rsidRDefault="00FE6C44" w:rsidP="00C175CD">
      <w:pPr>
        <w:tabs>
          <w:tab w:val="left" w:pos="2477"/>
        </w:tabs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t>Проведено обсуждение с жителями</w:t>
      </w:r>
      <w:r w:rsidR="00A047CF">
        <w:rPr>
          <w:color w:val="000000" w:themeColor="text1"/>
        </w:rPr>
        <w:t xml:space="preserve"> проекта территории</w:t>
      </w:r>
      <w:r w:rsidRPr="009E7543">
        <w:rPr>
          <w:color w:val="000000" w:themeColor="text1"/>
        </w:rPr>
        <w:t>, утвержден дизайн-проект общественной территории, разработан</w:t>
      </w:r>
      <w:r w:rsidR="00A047CF">
        <w:rPr>
          <w:color w:val="000000" w:themeColor="text1"/>
        </w:rPr>
        <w:t xml:space="preserve">а </w:t>
      </w:r>
      <w:r w:rsidRPr="009E7543">
        <w:rPr>
          <w:color w:val="000000" w:themeColor="text1"/>
        </w:rPr>
        <w:t>проектно-сметная документация с проведением экспертизы сметной  стоимости.</w:t>
      </w:r>
    </w:p>
    <w:p w:rsidR="00FE6C44" w:rsidRPr="009E7543" w:rsidRDefault="00FE6C44" w:rsidP="00C175CD">
      <w:pPr>
        <w:tabs>
          <w:tab w:val="left" w:pos="2477"/>
        </w:tabs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t>По результатам проведенного открытого аукциона заключен муниципальный контракт на выполнение работ по благоустройству общественной территории на общую сумму 8 607 692,86 руб., срок выполнения  контракта - до 15 сентября 2021 года.</w:t>
      </w:r>
    </w:p>
    <w:p w:rsidR="00186092" w:rsidRPr="009E7543" w:rsidRDefault="00186092" w:rsidP="00C175C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4A60CD" w:rsidRPr="009E7543" w:rsidRDefault="004A60CD" w:rsidP="00C175C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9E7543">
        <w:rPr>
          <w:b/>
          <w:color w:val="000000" w:themeColor="text1"/>
        </w:rPr>
        <w:t xml:space="preserve">Участие городского поселения </w:t>
      </w:r>
      <w:proofErr w:type="gramStart"/>
      <w:r w:rsidRPr="009E7543">
        <w:rPr>
          <w:b/>
          <w:color w:val="000000" w:themeColor="text1"/>
        </w:rPr>
        <w:t>Советский</w:t>
      </w:r>
      <w:proofErr w:type="gramEnd"/>
      <w:r w:rsidRPr="009E7543">
        <w:rPr>
          <w:b/>
          <w:color w:val="000000" w:themeColor="text1"/>
        </w:rPr>
        <w:t xml:space="preserve"> во Всероссийском конкурсе лучших проектов создания комфортной среды в категории «малые города» 2021 года для проектов, реализация которых предусмотрена в 2022 -2023 годах.</w:t>
      </w:r>
    </w:p>
    <w:p w:rsidR="004A60CD" w:rsidRPr="009E7543" w:rsidRDefault="004A60CD" w:rsidP="00C175C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9E7543">
        <w:rPr>
          <w:color w:val="000000" w:themeColor="text1"/>
        </w:rPr>
        <w:t>Для участия во Всероссийском конкурсе лучших проектов создания комфортной городской среды в малых городах и исторических поселениях в 2021 году, реализация которых предусмотрена в 2022 - 2023 годах, в городском поселении Советский в соответствии с постановлением администрации городского поселения Советский от 22.10.2020 № 1103 «Об участии во Всероссийском конкурсе лучших проектов создания комфортной городской среды в 2021 году для проектов, реализация которых</w:t>
      </w:r>
      <w:proofErr w:type="gramEnd"/>
      <w:r w:rsidRPr="009E7543">
        <w:rPr>
          <w:color w:val="000000" w:themeColor="text1"/>
        </w:rPr>
        <w:t xml:space="preserve"> предусмотрена в 2022-2023 годах» в период с 5 по 22 ноября 2020 года проведен прием предложений от населения города по выбору общественной территории, на которой будет реализовываться проект.</w:t>
      </w:r>
    </w:p>
    <w:p w:rsidR="00E97248" w:rsidRPr="009E7543" w:rsidRDefault="004A60CD" w:rsidP="00C175C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9E7543">
        <w:rPr>
          <w:color w:val="000000" w:themeColor="text1"/>
        </w:rPr>
        <w:t>Общее количество жителей г. Советский, принявших участие в выборе общественной территории, - 2</w:t>
      </w:r>
      <w:r w:rsidR="0028665F">
        <w:rPr>
          <w:color w:val="000000" w:themeColor="text1"/>
        </w:rPr>
        <w:t xml:space="preserve"> </w:t>
      </w:r>
      <w:r w:rsidRPr="009E7543">
        <w:rPr>
          <w:color w:val="000000" w:themeColor="text1"/>
        </w:rPr>
        <w:t>475</w:t>
      </w:r>
      <w:r w:rsidRPr="009E7543">
        <w:rPr>
          <w:b/>
          <w:color w:val="000000" w:themeColor="text1"/>
        </w:rPr>
        <w:t xml:space="preserve"> </w:t>
      </w:r>
      <w:r w:rsidRPr="009E7543">
        <w:rPr>
          <w:color w:val="000000" w:themeColor="text1"/>
        </w:rPr>
        <w:t>человек.</w:t>
      </w:r>
      <w:proofErr w:type="gramEnd"/>
      <w:r w:rsidRPr="009E7543">
        <w:rPr>
          <w:color w:val="000000" w:themeColor="text1"/>
        </w:rPr>
        <w:t xml:space="preserve"> </w:t>
      </w:r>
      <w:proofErr w:type="gramStart"/>
      <w:r w:rsidRPr="009E7543">
        <w:rPr>
          <w:color w:val="000000" w:themeColor="text1"/>
        </w:rPr>
        <w:t>В соответствии с поступившими от населения предложениями наибольшее количество голосов набрала общественная территория – зона отдыха вблизи водоема по ул. Киевской, с пешеходной зоной по ул. Киевской (от ул. Юбилейной до ул. Защитников Отечества) и ул. Защитников Отечества (от ул. Киевской до ул. Бузина)</w:t>
      </w:r>
      <w:r w:rsidR="00F365A4" w:rsidRPr="009E7543">
        <w:rPr>
          <w:color w:val="000000" w:themeColor="text1"/>
        </w:rPr>
        <w:t xml:space="preserve"> </w:t>
      </w:r>
      <w:r w:rsidRPr="009E7543">
        <w:rPr>
          <w:color w:val="000000" w:themeColor="text1"/>
        </w:rPr>
        <w:t>– 1</w:t>
      </w:r>
      <w:r w:rsidR="0028665F">
        <w:rPr>
          <w:color w:val="000000" w:themeColor="text1"/>
        </w:rPr>
        <w:t xml:space="preserve"> </w:t>
      </w:r>
      <w:r w:rsidRPr="009E7543">
        <w:rPr>
          <w:color w:val="000000" w:themeColor="text1"/>
        </w:rPr>
        <w:t>403</w:t>
      </w:r>
      <w:r w:rsidRPr="009E7543">
        <w:rPr>
          <w:b/>
          <w:color w:val="000000" w:themeColor="text1"/>
        </w:rPr>
        <w:t xml:space="preserve"> </w:t>
      </w:r>
      <w:r w:rsidRPr="009E7543">
        <w:rPr>
          <w:color w:val="000000" w:themeColor="text1"/>
        </w:rPr>
        <w:t>предложения.</w:t>
      </w:r>
      <w:proofErr w:type="gramEnd"/>
    </w:p>
    <w:p w:rsidR="00435CA9" w:rsidRPr="009E7543" w:rsidRDefault="00E97248" w:rsidP="00C175C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t>Администрацией города совместно с архитектурным бюро проведен сбор предложений от населения о предлагаемых мероприятиях и функциях благоустройства общественной территории</w:t>
      </w:r>
      <w:r w:rsidR="00435CA9" w:rsidRPr="009E7543">
        <w:rPr>
          <w:color w:val="000000" w:themeColor="text1"/>
        </w:rPr>
        <w:t>.</w:t>
      </w:r>
      <w:r w:rsidRPr="009E7543">
        <w:rPr>
          <w:color w:val="000000" w:themeColor="text1"/>
        </w:rPr>
        <w:t xml:space="preserve"> Общее количество жителей города </w:t>
      </w:r>
      <w:proofErr w:type="gramStart"/>
      <w:r w:rsidRPr="009E7543">
        <w:rPr>
          <w:color w:val="000000" w:themeColor="text1"/>
        </w:rPr>
        <w:t>Советский</w:t>
      </w:r>
      <w:proofErr w:type="gramEnd"/>
      <w:r w:rsidRPr="009E7543">
        <w:rPr>
          <w:color w:val="000000" w:themeColor="text1"/>
        </w:rPr>
        <w:t>, принявших участие в обсуждении, составило 653 человека.</w:t>
      </w:r>
      <w:r w:rsidR="00435CA9" w:rsidRPr="009E7543">
        <w:rPr>
          <w:color w:val="000000" w:themeColor="text1"/>
        </w:rPr>
        <w:t xml:space="preserve"> </w:t>
      </w:r>
      <w:r w:rsidRPr="009E7543">
        <w:rPr>
          <w:color w:val="000000" w:themeColor="text1"/>
        </w:rPr>
        <w:t>24 декабря 2020 года состоялось первое обсуждение концепции благоустройства.</w:t>
      </w:r>
    </w:p>
    <w:p w:rsidR="00435CA9" w:rsidRPr="009E7543" w:rsidRDefault="00435CA9" w:rsidP="00C175C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E7543">
        <w:rPr>
          <w:color w:val="000000" w:themeColor="text1"/>
        </w:rPr>
        <w:lastRenderedPageBreak/>
        <w:t xml:space="preserve">С целью вовлечения населения в осуждение вопросов благоустройства общественной территории проводятся опросы и конкурсы с жителями города. Работы по дальнейшему обсуждению и корректировки </w:t>
      </w:r>
      <w:proofErr w:type="gramStart"/>
      <w:r w:rsidRPr="009E7543">
        <w:rPr>
          <w:color w:val="000000" w:themeColor="text1"/>
        </w:rPr>
        <w:t>дизайн-проекта</w:t>
      </w:r>
      <w:proofErr w:type="gramEnd"/>
      <w:r w:rsidRPr="009E7543">
        <w:rPr>
          <w:color w:val="000000" w:themeColor="text1"/>
        </w:rPr>
        <w:t xml:space="preserve"> общественной территории, а также подготовка заявки и направление на рассмотрение в комиссию ХМАО - Югры запланировано в 1 квартале 2021 года.</w:t>
      </w:r>
    </w:p>
    <w:p w:rsidR="00243967" w:rsidRPr="009E7543" w:rsidRDefault="00243967" w:rsidP="00C175CD">
      <w:pPr>
        <w:autoSpaceDE w:val="0"/>
        <w:autoSpaceDN w:val="0"/>
        <w:adjustRightInd w:val="0"/>
        <w:ind w:firstLine="709"/>
        <w:jc w:val="both"/>
      </w:pPr>
    </w:p>
    <w:p w:rsidR="00B44A18" w:rsidRPr="009E7543" w:rsidRDefault="00B44A18" w:rsidP="00A842FA">
      <w:pPr>
        <w:autoSpaceDE w:val="0"/>
        <w:autoSpaceDN w:val="0"/>
        <w:adjustRightInd w:val="0"/>
        <w:ind w:firstLine="709"/>
        <w:rPr>
          <w:b/>
        </w:rPr>
      </w:pPr>
      <w:r w:rsidRPr="009E7543">
        <w:rPr>
          <w:b/>
        </w:rPr>
        <w:t>Информация о ведении дел в судах.</w:t>
      </w:r>
    </w:p>
    <w:p w:rsidR="00B44A18" w:rsidRPr="009E7543" w:rsidRDefault="00B44A18" w:rsidP="00C175CD">
      <w:pPr>
        <w:autoSpaceDE w:val="0"/>
        <w:autoSpaceDN w:val="0"/>
        <w:adjustRightInd w:val="0"/>
        <w:ind w:firstLine="709"/>
        <w:jc w:val="both"/>
      </w:pPr>
      <w:r w:rsidRPr="009E7543">
        <w:t>В 2020 году управление экспертно-правовой работы приняло участие в рассмотрении 80 исковых заявлен</w:t>
      </w:r>
      <w:r w:rsidR="0040514D">
        <w:t>ий в Советском районном суде и М</w:t>
      </w:r>
      <w:r w:rsidRPr="009E7543">
        <w:t>ировом суде, из них:</w:t>
      </w:r>
    </w:p>
    <w:p w:rsidR="00B44A18" w:rsidRPr="009E7543" w:rsidRDefault="00B44A18" w:rsidP="00C175CD">
      <w:pPr>
        <w:autoSpaceDE w:val="0"/>
        <w:autoSpaceDN w:val="0"/>
        <w:adjustRightInd w:val="0"/>
        <w:ind w:firstLine="709"/>
        <w:jc w:val="both"/>
      </w:pPr>
      <w:r w:rsidRPr="009E7543">
        <w:t xml:space="preserve">- 56 исковых заявления к Администрации городского поселения </w:t>
      </w:r>
      <w:proofErr w:type="gramStart"/>
      <w:r w:rsidRPr="009E7543">
        <w:t>Советский</w:t>
      </w:r>
      <w:proofErr w:type="gramEnd"/>
      <w:r w:rsidRPr="009E7543">
        <w:t xml:space="preserve"> (понуждение заключения договора социального найма, о сохранении жилых помещений в реконструированном состоянии, о включении имущества в наследственную массу, о признании права собственности на объекты недвижимости и т.д.);</w:t>
      </w:r>
    </w:p>
    <w:p w:rsidR="00B44A18" w:rsidRPr="009E7543" w:rsidRDefault="00B44A18" w:rsidP="00C175CD">
      <w:pPr>
        <w:autoSpaceDE w:val="0"/>
        <w:autoSpaceDN w:val="0"/>
        <w:adjustRightInd w:val="0"/>
        <w:ind w:firstLine="709"/>
        <w:jc w:val="both"/>
      </w:pPr>
      <w:r w:rsidRPr="009E7543">
        <w:t xml:space="preserve">- 15 исковых заявлений подано Администрацией городского поселения </w:t>
      </w:r>
      <w:proofErr w:type="gramStart"/>
      <w:r w:rsidRPr="009E7543">
        <w:t>Советский</w:t>
      </w:r>
      <w:proofErr w:type="gramEnd"/>
      <w:r w:rsidRPr="009E7543">
        <w:t xml:space="preserve"> (о выселении из жилого помещения, о признании утратившими право пользования жилыми помещениями и т.д.);</w:t>
      </w:r>
    </w:p>
    <w:p w:rsidR="00B44A18" w:rsidRPr="009E7543" w:rsidRDefault="00B44A18" w:rsidP="00C175CD">
      <w:pPr>
        <w:ind w:firstLine="567"/>
        <w:jc w:val="both"/>
        <w:rPr>
          <w:lang w:eastAsia="en-US"/>
        </w:rPr>
      </w:pPr>
      <w:r w:rsidRPr="009E7543">
        <w:rPr>
          <w:lang w:eastAsia="en-US"/>
        </w:rPr>
        <w:t xml:space="preserve">  </w:t>
      </w:r>
      <w:proofErr w:type="gramStart"/>
      <w:r w:rsidRPr="009E7543">
        <w:rPr>
          <w:lang w:eastAsia="en-US"/>
        </w:rPr>
        <w:t>- 9 протоколов об административном правонарушении, совершенном Администрацией городского поселения Советский, из них:</w:t>
      </w:r>
      <w:r w:rsidR="00813E66" w:rsidRPr="009E7543">
        <w:rPr>
          <w:lang w:eastAsia="en-US"/>
        </w:rPr>
        <w:t xml:space="preserve"> </w:t>
      </w:r>
      <w:r w:rsidRPr="009E7543">
        <w:rPr>
          <w:lang w:eastAsia="en-US"/>
        </w:rPr>
        <w:t xml:space="preserve">6 протоколов ОГИБДД ОМВД по Советскому району по вопросу ненадлежащего содержания дорог в городском поселении; </w:t>
      </w:r>
      <w:r w:rsidRPr="009E7543">
        <w:t xml:space="preserve">1 протокол </w:t>
      </w:r>
      <w:r w:rsidRPr="009E7543">
        <w:rPr>
          <w:rFonts w:eastAsia="Calibri"/>
        </w:rPr>
        <w:t xml:space="preserve">ГУ </w:t>
      </w:r>
      <w:r w:rsidR="005D54D3" w:rsidRPr="009E7543">
        <w:rPr>
          <w:rFonts w:eastAsia="Calibri"/>
        </w:rPr>
        <w:t>МЧС</w:t>
      </w:r>
      <w:r w:rsidRPr="009E7543">
        <w:rPr>
          <w:rFonts w:eastAsia="Calibri"/>
        </w:rPr>
        <w:t xml:space="preserve"> по ХМАО-Югре Отдел надзорной деятельности и профилактической работы</w:t>
      </w:r>
      <w:r w:rsidRPr="009E7543">
        <w:t xml:space="preserve"> о невыполнении в срок предписания об устранении нарушений требований пожарной безопасности по  ч. 12 ст. 19.5 КоАП РФ;</w:t>
      </w:r>
      <w:proofErr w:type="gramEnd"/>
      <w:r w:rsidRPr="009E7543">
        <w:t xml:space="preserve"> </w:t>
      </w:r>
      <w:r w:rsidRPr="009E7543">
        <w:rPr>
          <w:lang w:eastAsia="en-US"/>
        </w:rPr>
        <w:t xml:space="preserve">1 протокол ревизионной комиссии городского поселения Советский </w:t>
      </w:r>
      <w:r w:rsidRPr="009E7543">
        <w:t xml:space="preserve">о привлечении Администрации </w:t>
      </w:r>
      <w:proofErr w:type="spellStart"/>
      <w:r w:rsidRPr="009E7543">
        <w:t>г.п</w:t>
      </w:r>
      <w:proofErr w:type="spellEnd"/>
      <w:r w:rsidRPr="009E7543">
        <w:t>. Советский к ответственности по ст. 15.14 КоАП РФ;</w:t>
      </w:r>
      <w:r w:rsidR="003C75A7" w:rsidRPr="009E7543">
        <w:t xml:space="preserve"> </w:t>
      </w:r>
      <w:r w:rsidRPr="009E7543">
        <w:t xml:space="preserve">1 протокол </w:t>
      </w:r>
      <w:r w:rsidR="003C75A7" w:rsidRPr="009E7543">
        <w:t>К</w:t>
      </w:r>
      <w:r w:rsidRPr="009E7543">
        <w:t xml:space="preserve">онтрольно-счетной палаты Советского района о привлечении Администрации </w:t>
      </w:r>
      <w:proofErr w:type="spellStart"/>
      <w:r w:rsidRPr="009E7543">
        <w:t>г.п</w:t>
      </w:r>
      <w:proofErr w:type="spellEnd"/>
      <w:r w:rsidRPr="009E7543">
        <w:t xml:space="preserve">. </w:t>
      </w:r>
      <w:proofErr w:type="gramStart"/>
      <w:r w:rsidRPr="009E7543">
        <w:t>Советский</w:t>
      </w:r>
      <w:proofErr w:type="gramEnd"/>
      <w:r w:rsidRPr="009E7543">
        <w:t xml:space="preserve"> к ответственности по ст. 15.14 КоАП РФ</w:t>
      </w:r>
      <w:r w:rsidRPr="009E7543">
        <w:rPr>
          <w:lang w:eastAsia="en-US"/>
        </w:rPr>
        <w:t>.</w:t>
      </w:r>
    </w:p>
    <w:p w:rsidR="00B44A18" w:rsidRPr="009E7543" w:rsidRDefault="00B44A18" w:rsidP="00C175CD">
      <w:pPr>
        <w:autoSpaceDE w:val="0"/>
        <w:autoSpaceDN w:val="0"/>
        <w:adjustRightInd w:val="0"/>
        <w:ind w:firstLine="709"/>
        <w:jc w:val="both"/>
      </w:pPr>
      <w:proofErr w:type="gramStart"/>
      <w:r w:rsidRPr="009E7543">
        <w:t>В Арбитражном суде ХМАО-Югры с участием управления экспертно-правовой работы было рассмотрено 9 исковых заявлений, из них:</w:t>
      </w:r>
      <w:r w:rsidR="003C75A7" w:rsidRPr="009E7543">
        <w:t xml:space="preserve"> </w:t>
      </w:r>
      <w:r w:rsidRPr="009E7543">
        <w:t>7 исковых заявлений поданы к Администрации городского поселения Советский (о взыскании задолженности за коммунальные услуги за жилые помещения, находящиеся в муниципальной собственности, о взыскании денежных средств);</w:t>
      </w:r>
      <w:r w:rsidR="003C75A7" w:rsidRPr="009E7543">
        <w:t xml:space="preserve"> </w:t>
      </w:r>
      <w:r w:rsidRPr="009E7543">
        <w:t>1 исковое заявление о взыскании денежных средств, где Администрация городского поселения Советский выступала в качестве третьего лица;</w:t>
      </w:r>
      <w:proofErr w:type="gramEnd"/>
      <w:r w:rsidR="00A47292" w:rsidRPr="009E7543">
        <w:t xml:space="preserve"> </w:t>
      </w:r>
      <w:r w:rsidRPr="009E7543">
        <w:t>1 заявление о признании предписания Службы контроля ХМАО-Югры незаконным</w:t>
      </w:r>
      <w:r w:rsidR="004C4F81">
        <w:t>, в настоящее время</w:t>
      </w:r>
      <w:r w:rsidRPr="009E7543">
        <w:t xml:space="preserve"> принято к производству в кассационной инстанции.</w:t>
      </w:r>
    </w:p>
    <w:p w:rsidR="00B44A18" w:rsidRPr="009E7543" w:rsidRDefault="00506ECC" w:rsidP="00C175CD">
      <w:pPr>
        <w:autoSpaceDE w:val="0"/>
        <w:autoSpaceDN w:val="0"/>
        <w:adjustRightInd w:val="0"/>
        <w:ind w:firstLine="709"/>
        <w:jc w:val="both"/>
      </w:pPr>
      <w:r w:rsidRPr="009E7543">
        <w:t>П</w:t>
      </w:r>
      <w:r w:rsidR="00B44A18" w:rsidRPr="009E7543">
        <w:t>о взысканию задолженности</w:t>
      </w:r>
      <w:r w:rsidRPr="009E7543">
        <w:t xml:space="preserve"> по договорам социального найма </w:t>
      </w:r>
      <w:r w:rsidR="00B44A18" w:rsidRPr="009E7543">
        <w:t>направлена 1 претензия на сумму 26</w:t>
      </w:r>
      <w:r w:rsidR="00A47292" w:rsidRPr="009E7543">
        <w:t xml:space="preserve"> </w:t>
      </w:r>
      <w:r w:rsidR="00B44A18" w:rsidRPr="009E7543">
        <w:t>1</w:t>
      </w:r>
      <w:r w:rsidRPr="009E7543">
        <w:t>50,74 руб.</w:t>
      </w:r>
    </w:p>
    <w:p w:rsidR="00B44A18" w:rsidRPr="009E7543" w:rsidRDefault="00B44A18" w:rsidP="00C175CD">
      <w:pPr>
        <w:ind w:firstLine="708"/>
        <w:jc w:val="both"/>
        <w:rPr>
          <w:lang w:eastAsia="en-US"/>
        </w:rPr>
      </w:pPr>
      <w:r w:rsidRPr="009E7543">
        <w:rPr>
          <w:lang w:eastAsia="en-US"/>
        </w:rPr>
        <w:t xml:space="preserve">Взыскание арендных платежей за земельные участки, </w:t>
      </w:r>
      <w:r w:rsidRPr="009E7543">
        <w:t>задолженности по договорам социального найма</w:t>
      </w:r>
      <w:r w:rsidRPr="009E7543">
        <w:rPr>
          <w:lang w:eastAsia="en-US"/>
        </w:rPr>
        <w:t xml:space="preserve"> приостановлено в связи с введенным мораторием </w:t>
      </w:r>
      <w:r w:rsidR="004C4F81">
        <w:rPr>
          <w:shd w:val="clear" w:color="auto" w:fill="FFFFFF"/>
        </w:rPr>
        <w:t>на</w:t>
      </w:r>
      <w:r w:rsidRPr="009E7543">
        <w:rPr>
          <w:shd w:val="clear" w:color="auto" w:fill="FFFFFF"/>
        </w:rPr>
        <w:t xml:space="preserve"> период распространения COVID-19.</w:t>
      </w:r>
    </w:p>
    <w:p w:rsidR="00243967" w:rsidRPr="009E7543" w:rsidRDefault="00243967" w:rsidP="00C175CD">
      <w:pPr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0023F2" w:rsidRPr="00B5435E" w:rsidRDefault="000023F2" w:rsidP="00C175C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435E">
        <w:rPr>
          <w:b/>
        </w:rPr>
        <w:t>Управление архитектуры, градостроительства и землеустройства</w:t>
      </w:r>
      <w:r w:rsidR="00864A34" w:rsidRPr="00B5435E">
        <w:rPr>
          <w:b/>
        </w:rPr>
        <w:t>.</w:t>
      </w:r>
      <w:r w:rsidRPr="00B5435E">
        <w:rPr>
          <w:b/>
        </w:rPr>
        <w:t xml:space="preserve"> </w:t>
      </w:r>
    </w:p>
    <w:p w:rsidR="00B5435E" w:rsidRDefault="00B5435E" w:rsidP="00B5435E">
      <w:pPr>
        <w:autoSpaceDE w:val="0"/>
        <w:autoSpaceDN w:val="0"/>
        <w:adjustRightInd w:val="0"/>
        <w:ind w:firstLine="709"/>
        <w:jc w:val="both"/>
      </w:pPr>
      <w:r>
        <w:t>В 2020 году в</w:t>
      </w:r>
      <w:r w:rsidRPr="00FD55A3">
        <w:t xml:space="preserve"> целях реализации приоритетной программы «Обеспечение доступным и комфортным жильем жителей Ханты-Мансийского автономного округа – Югры», повышени</w:t>
      </w:r>
      <w:r>
        <w:t>я</w:t>
      </w:r>
      <w:r w:rsidRPr="00FD55A3">
        <w:t xml:space="preserve"> доступности жилья и качества жилищного обеспечения населения городского поселения Советский, в том числе с учетом исполнения государственных обязательств по обеспечению жильем отдельных категорий граждан, нуждающихся в обеспечении жильем, Администраци</w:t>
      </w:r>
      <w:r>
        <w:t>ей</w:t>
      </w:r>
      <w:r w:rsidRPr="00FD55A3">
        <w:t xml:space="preserve"> городского поселения Советский введено 23</w:t>
      </w:r>
      <w:r w:rsidR="006C23AF">
        <w:t xml:space="preserve"> </w:t>
      </w:r>
      <w:r w:rsidRPr="00FD55A3">
        <w:t>542,48 м</w:t>
      </w:r>
      <w:proofErr w:type="gramStart"/>
      <w:r w:rsidRPr="00FD55A3">
        <w:rPr>
          <w:vertAlign w:val="superscript"/>
        </w:rPr>
        <w:t>2</w:t>
      </w:r>
      <w:proofErr w:type="gramEnd"/>
      <w:r w:rsidRPr="00FD55A3">
        <w:t xml:space="preserve"> жилья, в </w:t>
      </w:r>
      <w:proofErr w:type="spellStart"/>
      <w:r w:rsidRPr="00FD55A3">
        <w:t>т.ч</w:t>
      </w:r>
      <w:proofErr w:type="spellEnd"/>
      <w:r w:rsidRPr="00FD55A3">
        <w:t>. 111 квартир общей площадью 5</w:t>
      </w:r>
      <w:r w:rsidR="006C23AF">
        <w:t xml:space="preserve"> </w:t>
      </w:r>
      <w:r w:rsidRPr="00FD55A3">
        <w:t>912,08 м</w:t>
      </w:r>
      <w:proofErr w:type="gramStart"/>
      <w:r w:rsidRPr="00FD55A3">
        <w:rPr>
          <w:vertAlign w:val="superscript"/>
        </w:rPr>
        <w:t>2</w:t>
      </w:r>
      <w:proofErr w:type="gramEnd"/>
      <w:r w:rsidRPr="00FD55A3">
        <w:t xml:space="preserve">, 9 жилых помещений </w:t>
      </w:r>
      <w:r>
        <w:t xml:space="preserve">в </w:t>
      </w:r>
      <w:r w:rsidRPr="00FD55A3">
        <w:t>блокированных домах общей площадью 624,9 м</w:t>
      </w:r>
      <w:r w:rsidRPr="00FD55A3">
        <w:rPr>
          <w:vertAlign w:val="superscript"/>
        </w:rPr>
        <w:t>2</w:t>
      </w:r>
      <w:r w:rsidRPr="00FD55A3">
        <w:t>, общая площадь введенного жилья по ИЖС – 8</w:t>
      </w:r>
      <w:r w:rsidR="006C23AF">
        <w:t xml:space="preserve"> </w:t>
      </w:r>
      <w:r w:rsidRPr="00FD55A3">
        <w:t>717,2 м</w:t>
      </w:r>
      <w:r w:rsidRPr="00FD55A3">
        <w:rPr>
          <w:vertAlign w:val="superscript"/>
        </w:rPr>
        <w:t>2</w:t>
      </w:r>
      <w:r w:rsidRPr="00FD55A3">
        <w:t>, садовые жилые дома – 8</w:t>
      </w:r>
      <w:r w:rsidR="006C23AF">
        <w:t xml:space="preserve"> </w:t>
      </w:r>
      <w:r w:rsidRPr="00FD55A3">
        <w:t>288,3 м</w:t>
      </w:r>
      <w:r w:rsidRPr="00FD55A3">
        <w:rPr>
          <w:vertAlign w:val="superscript"/>
        </w:rPr>
        <w:t>2</w:t>
      </w:r>
      <w:r>
        <w:t xml:space="preserve">. </w:t>
      </w:r>
    </w:p>
    <w:p w:rsidR="00B5435E" w:rsidRPr="00FD55A3" w:rsidRDefault="00B5435E" w:rsidP="00B5435E">
      <w:pPr>
        <w:ind w:firstLine="709"/>
        <w:jc w:val="both"/>
      </w:pPr>
      <w:r>
        <w:t>В</w:t>
      </w:r>
      <w:r w:rsidRPr="00FD55A3">
        <w:t xml:space="preserve"> рамках реализации приоритетного проекта «Формирование комфортной городской среды» в 2020 году выполнены мероприятия по благоустройству общественной территории </w:t>
      </w:r>
      <w:r>
        <w:t xml:space="preserve"> </w:t>
      </w:r>
      <w:r w:rsidRPr="00FD55A3">
        <w:t>«Ворота в город по ул. 50 лет Пионерии в г. Советский, 2 этап» и благоустройству фонтана</w:t>
      </w:r>
      <w:r>
        <w:t xml:space="preserve"> и детской площадки</w:t>
      </w:r>
      <w:r w:rsidRPr="00FD55A3">
        <w:t xml:space="preserve"> по ул. 50 лет Пионерии</w:t>
      </w:r>
      <w:r>
        <w:t>.</w:t>
      </w:r>
    </w:p>
    <w:p w:rsidR="00B5435E" w:rsidRDefault="00B5435E" w:rsidP="00B5435E">
      <w:pPr>
        <w:ind w:firstLine="709"/>
        <w:jc w:val="both"/>
      </w:pPr>
      <w:r w:rsidRPr="00FD55A3">
        <w:lastRenderedPageBreak/>
        <w:t xml:space="preserve">В рамках проекта </w:t>
      </w:r>
      <w:r>
        <w:t xml:space="preserve">реконструкции городского парка </w:t>
      </w:r>
      <w:r w:rsidRPr="00FD55A3">
        <w:t xml:space="preserve">выполнено благоустройство: площадка для выгула собак, </w:t>
      </w:r>
      <w:r>
        <w:t>прогулочная тропа с освещением, у</w:t>
      </w:r>
      <w:r w:rsidRPr="00FD55A3">
        <w:t xml:space="preserve">становка комплекса </w:t>
      </w:r>
      <w:proofErr w:type="spellStart"/>
      <w:r w:rsidRPr="00FD55A3">
        <w:t>топиарных</w:t>
      </w:r>
      <w:proofErr w:type="spellEnd"/>
      <w:r w:rsidRPr="00FD55A3">
        <w:t xml:space="preserve"> фигур и малых архитектурных форм, </w:t>
      </w:r>
      <w:r>
        <w:t xml:space="preserve">построен </w:t>
      </w:r>
      <w:r w:rsidRPr="00FD55A3">
        <w:t>веревочный парк.</w:t>
      </w:r>
    </w:p>
    <w:p w:rsidR="00B5435E" w:rsidRPr="00FD55A3" w:rsidRDefault="00B5435E" w:rsidP="00B5435E">
      <w:pPr>
        <w:ind w:firstLine="709"/>
        <w:jc w:val="both"/>
      </w:pPr>
      <w:r>
        <w:t>В течение года в</w:t>
      </w:r>
      <w:r w:rsidRPr="00FD55A3">
        <w:t>несены изменения в Генеральный план и Правила землепользования и застройки городского поселения Советский</w:t>
      </w:r>
      <w:r>
        <w:t xml:space="preserve">. </w:t>
      </w:r>
    </w:p>
    <w:p w:rsidR="00B5435E" w:rsidRDefault="00B5435E" w:rsidP="00264B63">
      <w:pPr>
        <w:ind w:firstLine="709"/>
        <w:jc w:val="both"/>
      </w:pPr>
      <w:r>
        <w:t>П</w:t>
      </w:r>
      <w:r w:rsidRPr="00FD55A3">
        <w:t xml:space="preserve">одготовлены схемы под размещение 26 контейнерных площадок с 26 бункерами объёмом 8 </w:t>
      </w:r>
      <w:r w:rsidR="00264B63" w:rsidRPr="00DA2292">
        <w:rPr>
          <w:bCs/>
          <w:color w:val="000000" w:themeColor="text1"/>
        </w:rPr>
        <w:t>м</w:t>
      </w:r>
      <w:r w:rsidR="00264B63" w:rsidRPr="00DA2292">
        <w:rPr>
          <w:bCs/>
          <w:color w:val="000000" w:themeColor="text1"/>
          <w:vertAlign w:val="superscript"/>
        </w:rPr>
        <w:t>3</w:t>
      </w:r>
      <w:r w:rsidR="00264B63">
        <w:t xml:space="preserve"> </w:t>
      </w:r>
      <w:r w:rsidRPr="00FD55A3">
        <w:t xml:space="preserve">под </w:t>
      </w:r>
      <w:r>
        <w:t>крупногабаритный мусор</w:t>
      </w:r>
      <w:r w:rsidRPr="00FD55A3">
        <w:t xml:space="preserve"> на территории 13 садово – огороднических товариществах</w:t>
      </w:r>
      <w:r>
        <w:t>.</w:t>
      </w:r>
    </w:p>
    <w:p w:rsidR="00B5435E" w:rsidRDefault="00B5435E" w:rsidP="00B5435E">
      <w:pPr>
        <w:autoSpaceDE w:val="0"/>
        <w:autoSpaceDN w:val="0"/>
        <w:adjustRightInd w:val="0"/>
        <w:ind w:firstLine="709"/>
        <w:jc w:val="both"/>
      </w:pPr>
      <w:r>
        <w:rPr>
          <w:bCs/>
          <w:noProof/>
        </w:rPr>
        <w:t>П</w:t>
      </w:r>
      <w:proofErr w:type="spellStart"/>
      <w:r w:rsidRPr="00FD55A3">
        <w:t>одготовлено</w:t>
      </w:r>
      <w:proofErr w:type="spellEnd"/>
      <w:r w:rsidRPr="00FD55A3">
        <w:t xml:space="preserve"> и согласовано значительное количество документации в области </w:t>
      </w:r>
      <w:r>
        <w:t xml:space="preserve">архитектуры и </w:t>
      </w:r>
      <w:r w:rsidRPr="00FD55A3">
        <w:t>земельных отношений</w:t>
      </w:r>
      <w:r>
        <w:t xml:space="preserve">: </w:t>
      </w:r>
    </w:p>
    <w:p w:rsidR="00B5435E" w:rsidRDefault="00B5435E" w:rsidP="00B5435E">
      <w:pPr>
        <w:ind w:left="851" w:hanging="142"/>
        <w:jc w:val="both"/>
      </w:pPr>
      <w:r>
        <w:t>-</w:t>
      </w:r>
      <w:r w:rsidRPr="00FD55A3">
        <w:t xml:space="preserve"> писем на обращения граждан и юридических лиц – </w:t>
      </w:r>
      <w:r>
        <w:t>1355,</w:t>
      </w:r>
    </w:p>
    <w:p w:rsidR="00B5435E" w:rsidRDefault="00B5435E" w:rsidP="00B5435E">
      <w:pPr>
        <w:pStyle w:val="afe"/>
        <w:ind w:left="851" w:hanging="142"/>
      </w:pPr>
      <w:proofErr w:type="gramStart"/>
      <w:r>
        <w:rPr>
          <w:rFonts w:ascii="Times New Roman" w:hAnsi="Times New Roman" w:cs="Times New Roman"/>
        </w:rPr>
        <w:t>-</w:t>
      </w:r>
      <w:r w:rsidRPr="00FD55A3">
        <w:rPr>
          <w:rFonts w:ascii="Times New Roman" w:hAnsi="Times New Roman" w:cs="Times New Roman"/>
          <w:sz w:val="24"/>
          <w:szCs w:val="24"/>
        </w:rPr>
        <w:t xml:space="preserve">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FD55A3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 – 86</w:t>
      </w:r>
      <w:r>
        <w:rPr>
          <w:rFonts w:ascii="Times New Roman" w:hAnsi="Times New Roman" w:cs="Times New Roman"/>
        </w:rPr>
        <w:t>,</w:t>
      </w:r>
      <w:proofErr w:type="gramEnd"/>
    </w:p>
    <w:p w:rsidR="00B5435E" w:rsidRPr="00FD55A3" w:rsidRDefault="00B5435E" w:rsidP="00B5435E">
      <w:pPr>
        <w:ind w:left="851" w:hanging="142"/>
        <w:jc w:val="both"/>
      </w:pPr>
      <w:r>
        <w:t>-</w:t>
      </w:r>
      <w:r w:rsidRPr="00FD55A3">
        <w:t xml:space="preserve"> разрешений на ввод объектов в эксплуатацию </w:t>
      </w:r>
      <w:r>
        <w:t>–</w:t>
      </w:r>
      <w:r w:rsidRPr="00FD55A3">
        <w:t xml:space="preserve"> 11</w:t>
      </w:r>
      <w:r>
        <w:t>,</w:t>
      </w:r>
    </w:p>
    <w:p w:rsidR="00B5435E" w:rsidRPr="00FD55A3" w:rsidRDefault="00B5435E" w:rsidP="00B5435E">
      <w:pPr>
        <w:ind w:left="851" w:hanging="142"/>
        <w:jc w:val="both"/>
      </w:pPr>
      <w:r>
        <w:t>-</w:t>
      </w:r>
      <w:r w:rsidRPr="00FD55A3">
        <w:t xml:space="preserve">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– 67</w:t>
      </w:r>
      <w:r>
        <w:t>,</w:t>
      </w:r>
    </w:p>
    <w:p w:rsidR="00B5435E" w:rsidRDefault="00B5435E" w:rsidP="00B5435E">
      <w:pPr>
        <w:ind w:left="851" w:hanging="142"/>
        <w:jc w:val="both"/>
      </w:pPr>
      <w:r>
        <w:t>-</w:t>
      </w:r>
      <w:r w:rsidRPr="00FD55A3">
        <w:t xml:space="preserve"> постановлений о присвоении адресного хозяйства объектам недвижимости – 189</w:t>
      </w:r>
      <w:r>
        <w:t>,</w:t>
      </w:r>
    </w:p>
    <w:p w:rsidR="00B5435E" w:rsidRDefault="00B5435E" w:rsidP="00B5435E">
      <w:pPr>
        <w:ind w:left="851" w:hanging="142"/>
        <w:jc w:val="both"/>
      </w:pPr>
      <w:r>
        <w:t>-</w:t>
      </w:r>
      <w:r w:rsidRPr="00FD55A3">
        <w:t xml:space="preserve"> градостроительных планов земельных участков – 26</w:t>
      </w:r>
      <w:r>
        <w:t>,</w:t>
      </w:r>
    </w:p>
    <w:p w:rsidR="00B5435E" w:rsidRDefault="00B5435E" w:rsidP="00B5435E">
      <w:pPr>
        <w:ind w:left="851" w:hanging="142"/>
        <w:jc w:val="both"/>
      </w:pPr>
      <w:r>
        <w:t xml:space="preserve">- </w:t>
      </w:r>
      <w:r w:rsidRPr="00FD55A3">
        <w:rPr>
          <w:rFonts w:eastAsia="Calibri"/>
          <w:lang w:eastAsia="en-US"/>
        </w:rPr>
        <w:t>разрешений на размещение объектов</w:t>
      </w:r>
      <w:r>
        <w:rPr>
          <w:rFonts w:eastAsia="Calibri"/>
          <w:lang w:eastAsia="en-US"/>
        </w:rPr>
        <w:t xml:space="preserve"> – 43,</w:t>
      </w:r>
    </w:p>
    <w:p w:rsidR="00B5435E" w:rsidRDefault="00B5435E" w:rsidP="00B5435E">
      <w:pPr>
        <w:ind w:left="851" w:hanging="142"/>
        <w:jc w:val="both"/>
        <w:rPr>
          <w:bCs/>
          <w:noProof/>
        </w:rPr>
      </w:pPr>
      <w:r>
        <w:rPr>
          <w:bCs/>
          <w:noProof/>
        </w:rPr>
        <w:t>-</w:t>
      </w:r>
      <w:r w:rsidRPr="00FD55A3">
        <w:rPr>
          <w:bCs/>
          <w:noProof/>
        </w:rPr>
        <w:t xml:space="preserve"> постановлений по изменению вида разрешенного использования земельных участков – 236</w:t>
      </w:r>
      <w:r>
        <w:rPr>
          <w:bCs/>
          <w:noProof/>
        </w:rPr>
        <w:t>,</w:t>
      </w:r>
    </w:p>
    <w:p w:rsidR="00B5435E" w:rsidRDefault="00B5435E" w:rsidP="00B5435E">
      <w:pPr>
        <w:ind w:left="851" w:hanging="142"/>
        <w:jc w:val="both"/>
      </w:pPr>
      <w:r>
        <w:t>-</w:t>
      </w:r>
      <w:r w:rsidRPr="00FD55A3">
        <w:t xml:space="preserve"> постановлений о переводе жилого (нежилого) помещения в нежилое (жилое) помещение – 18</w:t>
      </w:r>
      <w:r>
        <w:t>,</w:t>
      </w:r>
    </w:p>
    <w:p w:rsidR="00B5435E" w:rsidRDefault="00B5435E" w:rsidP="00B5435E">
      <w:pPr>
        <w:ind w:left="851" w:hanging="142"/>
        <w:jc w:val="both"/>
      </w:pPr>
      <w:r>
        <w:t>-</w:t>
      </w:r>
      <w:r w:rsidRPr="00FD55A3">
        <w:t xml:space="preserve"> постановлений об утверждении схем расположения земельных участков на кадастровом плане территории </w:t>
      </w:r>
      <w:r>
        <w:t>–</w:t>
      </w:r>
      <w:r w:rsidRPr="00FD55A3">
        <w:t xml:space="preserve"> 156</w:t>
      </w:r>
      <w:r>
        <w:t>,</w:t>
      </w:r>
    </w:p>
    <w:p w:rsidR="00B5435E" w:rsidRDefault="00B5435E" w:rsidP="00B5435E">
      <w:pPr>
        <w:ind w:firstLine="709"/>
        <w:jc w:val="both"/>
      </w:pPr>
      <w:r w:rsidRPr="00FD55A3">
        <w:t>Рассмотрено и согласовано межевых планов земельных участков – 186</w:t>
      </w:r>
      <w:r>
        <w:t>. Поставлено на кадастровый учет 245 участков. В</w:t>
      </w:r>
      <w:r w:rsidRPr="00FD55A3">
        <w:t>несено объектов адресации в Федеральную информационную адресную систему – 1</w:t>
      </w:r>
      <w:r w:rsidR="00264B63">
        <w:t xml:space="preserve"> </w:t>
      </w:r>
      <w:r w:rsidRPr="00FD55A3">
        <w:t>356</w:t>
      </w:r>
      <w:r>
        <w:t>.</w:t>
      </w:r>
    </w:p>
    <w:p w:rsidR="00B5435E" w:rsidRPr="00FD55A3" w:rsidRDefault="00B5435E" w:rsidP="00B5435E">
      <w:pPr>
        <w:suppressAutoHyphens/>
        <w:ind w:firstLine="708"/>
        <w:jc w:val="both"/>
        <w:rPr>
          <w:lang w:eastAsia="ar-SA"/>
        </w:rPr>
      </w:pPr>
      <w:r w:rsidRPr="00FD55A3">
        <w:rPr>
          <w:lang w:eastAsia="ar-SA"/>
        </w:rPr>
        <w:t xml:space="preserve">Проведены работы по образованию и подготовке земельных участков к проведению аукционов: </w:t>
      </w:r>
    </w:p>
    <w:p w:rsidR="00B5435E" w:rsidRPr="00FD55A3" w:rsidRDefault="00B5435E" w:rsidP="00B5435E">
      <w:pPr>
        <w:suppressAutoHyphens/>
        <w:ind w:left="142" w:firstLine="566"/>
        <w:jc w:val="both"/>
        <w:rPr>
          <w:lang w:eastAsia="ar-SA"/>
        </w:rPr>
      </w:pPr>
      <w:r w:rsidRPr="00FD55A3">
        <w:rPr>
          <w:lang w:eastAsia="ar-SA"/>
        </w:rPr>
        <w:t xml:space="preserve">- под индивидуальное жилищное строительство (6 участков), </w:t>
      </w:r>
    </w:p>
    <w:p w:rsidR="00B5435E" w:rsidRPr="00FD55A3" w:rsidRDefault="00B5435E" w:rsidP="00B5435E">
      <w:pPr>
        <w:suppressAutoHyphens/>
        <w:ind w:left="142" w:firstLine="566"/>
        <w:jc w:val="both"/>
        <w:rPr>
          <w:lang w:eastAsia="ar-SA"/>
        </w:rPr>
      </w:pPr>
      <w:r w:rsidRPr="00FD55A3">
        <w:rPr>
          <w:lang w:eastAsia="ar-SA"/>
        </w:rPr>
        <w:t xml:space="preserve">- под строительство многоквартирного жилого дома (3 участка), </w:t>
      </w:r>
    </w:p>
    <w:p w:rsidR="00B5435E" w:rsidRPr="00FD55A3" w:rsidRDefault="00B5435E" w:rsidP="00B5435E">
      <w:pPr>
        <w:suppressAutoHyphens/>
        <w:ind w:left="142" w:firstLine="566"/>
        <w:jc w:val="both"/>
        <w:rPr>
          <w:lang w:eastAsia="ar-SA"/>
        </w:rPr>
      </w:pPr>
      <w:r w:rsidRPr="00FD55A3">
        <w:rPr>
          <w:lang w:eastAsia="ar-SA"/>
        </w:rPr>
        <w:t>- под склады (3 участка),</w:t>
      </w:r>
    </w:p>
    <w:p w:rsidR="00B5435E" w:rsidRPr="00FD55A3" w:rsidRDefault="00B5435E" w:rsidP="00B5435E">
      <w:pPr>
        <w:suppressAutoHyphens/>
        <w:ind w:left="142" w:firstLine="566"/>
        <w:jc w:val="both"/>
        <w:rPr>
          <w:lang w:eastAsia="ar-SA"/>
        </w:rPr>
      </w:pPr>
      <w:r w:rsidRPr="00FD55A3">
        <w:rPr>
          <w:lang w:eastAsia="ar-SA"/>
        </w:rPr>
        <w:t>- под производственную деятельность (2 участка),</w:t>
      </w:r>
    </w:p>
    <w:p w:rsidR="00B5435E" w:rsidRPr="00FD55A3" w:rsidRDefault="00B5435E" w:rsidP="00B5435E">
      <w:pPr>
        <w:suppressAutoHyphens/>
        <w:ind w:left="142" w:firstLine="566"/>
        <w:jc w:val="both"/>
        <w:rPr>
          <w:lang w:eastAsia="ar-SA"/>
        </w:rPr>
      </w:pPr>
      <w:r w:rsidRPr="00FD55A3">
        <w:rPr>
          <w:lang w:eastAsia="ar-SA"/>
        </w:rPr>
        <w:t>- под заготовку древесины (2 участка),</w:t>
      </w:r>
    </w:p>
    <w:p w:rsidR="00B5435E" w:rsidRPr="00FD55A3" w:rsidRDefault="00B5435E" w:rsidP="00B5435E">
      <w:pPr>
        <w:suppressAutoHyphens/>
        <w:ind w:left="142" w:firstLine="566"/>
        <w:jc w:val="both"/>
        <w:rPr>
          <w:lang w:eastAsia="ar-SA"/>
        </w:rPr>
      </w:pPr>
      <w:r w:rsidRPr="00FD55A3">
        <w:rPr>
          <w:lang w:eastAsia="ar-SA"/>
        </w:rPr>
        <w:t>- под ремонт автомобилей (1 участок),</w:t>
      </w:r>
    </w:p>
    <w:p w:rsidR="00B5435E" w:rsidRPr="00FD55A3" w:rsidRDefault="00B5435E" w:rsidP="00B5435E">
      <w:pPr>
        <w:suppressAutoHyphens/>
        <w:ind w:left="142" w:firstLine="566"/>
        <w:jc w:val="both"/>
        <w:rPr>
          <w:lang w:eastAsia="ar-SA"/>
        </w:rPr>
      </w:pPr>
      <w:r w:rsidRPr="00FD55A3">
        <w:rPr>
          <w:lang w:eastAsia="ar-SA"/>
        </w:rPr>
        <w:t>- под магазины (1 участок),</w:t>
      </w:r>
    </w:p>
    <w:p w:rsidR="00B5435E" w:rsidRPr="00FD55A3" w:rsidRDefault="00B5435E" w:rsidP="00B5435E">
      <w:pPr>
        <w:suppressAutoHyphens/>
        <w:ind w:left="142" w:firstLine="566"/>
        <w:jc w:val="both"/>
        <w:rPr>
          <w:lang w:eastAsia="ar-SA"/>
        </w:rPr>
      </w:pPr>
      <w:r w:rsidRPr="00FD55A3">
        <w:rPr>
          <w:lang w:eastAsia="ar-SA"/>
        </w:rPr>
        <w:t>- под объекты дорожного сервиса (1 участок).</w:t>
      </w:r>
    </w:p>
    <w:p w:rsidR="00B5435E" w:rsidRPr="00FD55A3" w:rsidRDefault="00B5435E" w:rsidP="00B5435E">
      <w:pPr>
        <w:suppressAutoHyphens/>
        <w:ind w:left="142" w:firstLine="566"/>
        <w:jc w:val="both"/>
        <w:rPr>
          <w:lang w:eastAsia="ar-SA"/>
        </w:rPr>
      </w:pPr>
      <w:r w:rsidRPr="00FD55A3">
        <w:rPr>
          <w:lang w:eastAsia="ar-SA"/>
        </w:rPr>
        <w:t>Для льготных категорий граждан проведены работы по образованию 5</w:t>
      </w:r>
      <w:r>
        <w:rPr>
          <w:lang w:eastAsia="ar-SA"/>
        </w:rPr>
        <w:t>-</w:t>
      </w:r>
      <w:r w:rsidRPr="00FD55A3">
        <w:rPr>
          <w:lang w:eastAsia="ar-SA"/>
        </w:rPr>
        <w:t xml:space="preserve">ти земельных участков под индивидуальное жилищное строительство.  </w:t>
      </w:r>
    </w:p>
    <w:p w:rsidR="00B5435E" w:rsidRPr="00FD55A3" w:rsidRDefault="00B5435E" w:rsidP="00B5435E">
      <w:pPr>
        <w:suppressAutoHyphens/>
        <w:jc w:val="both"/>
        <w:rPr>
          <w:lang w:eastAsia="ar-SA"/>
        </w:rPr>
      </w:pPr>
      <w:r w:rsidRPr="00FD55A3">
        <w:rPr>
          <w:lang w:eastAsia="ar-SA"/>
        </w:rPr>
        <w:t xml:space="preserve">    </w:t>
      </w:r>
      <w:r w:rsidRPr="00FD55A3">
        <w:rPr>
          <w:lang w:eastAsia="ar-SA"/>
        </w:rPr>
        <w:tab/>
      </w:r>
      <w:r>
        <w:rPr>
          <w:lang w:eastAsia="ar-SA"/>
        </w:rPr>
        <w:t>С</w:t>
      </w:r>
      <w:r w:rsidRPr="00FD55A3">
        <w:rPr>
          <w:lang w:eastAsia="ar-SA"/>
        </w:rPr>
        <w:t>овместн</w:t>
      </w:r>
      <w:r>
        <w:rPr>
          <w:lang w:eastAsia="ar-SA"/>
        </w:rPr>
        <w:t>о</w:t>
      </w:r>
      <w:r w:rsidRPr="00FD55A3">
        <w:rPr>
          <w:lang w:eastAsia="ar-SA"/>
        </w:rPr>
        <w:t xml:space="preserve"> с </w:t>
      </w:r>
      <w:proofErr w:type="spellStart"/>
      <w:r w:rsidRPr="00FD55A3">
        <w:rPr>
          <w:lang w:eastAsia="ar-SA"/>
        </w:rPr>
        <w:t>Росреестр</w:t>
      </w:r>
      <w:r>
        <w:rPr>
          <w:lang w:eastAsia="ar-SA"/>
        </w:rPr>
        <w:t>ом</w:t>
      </w:r>
      <w:proofErr w:type="spellEnd"/>
      <w:r w:rsidRPr="00FD55A3">
        <w:rPr>
          <w:lang w:eastAsia="ar-SA"/>
        </w:rPr>
        <w:t xml:space="preserve"> восстановлен</w:t>
      </w:r>
      <w:r>
        <w:rPr>
          <w:lang w:eastAsia="ar-SA"/>
        </w:rPr>
        <w:t>ы снятые</w:t>
      </w:r>
      <w:r w:rsidRPr="00FD55A3">
        <w:rPr>
          <w:lang w:eastAsia="ar-SA"/>
        </w:rPr>
        <w:t xml:space="preserve"> с кадастрового учета земельны</w:t>
      </w:r>
      <w:r>
        <w:rPr>
          <w:lang w:eastAsia="ar-SA"/>
        </w:rPr>
        <w:t>е</w:t>
      </w:r>
      <w:r w:rsidRPr="00FD55A3">
        <w:rPr>
          <w:lang w:eastAsia="ar-SA"/>
        </w:rPr>
        <w:t xml:space="preserve"> участк</w:t>
      </w:r>
      <w:r>
        <w:rPr>
          <w:lang w:eastAsia="ar-SA"/>
        </w:rPr>
        <w:t>и</w:t>
      </w:r>
      <w:r w:rsidRPr="00FD55A3">
        <w:rPr>
          <w:lang w:eastAsia="ar-SA"/>
        </w:rPr>
        <w:t xml:space="preserve"> в целях реализации прав граждан на оформление объектов недвижимости - 43 </w:t>
      </w:r>
      <w:r>
        <w:rPr>
          <w:lang w:eastAsia="ar-SA"/>
        </w:rPr>
        <w:t>участка</w:t>
      </w:r>
      <w:r w:rsidRPr="00FD55A3">
        <w:rPr>
          <w:lang w:eastAsia="ar-SA"/>
        </w:rPr>
        <w:t xml:space="preserve">. </w:t>
      </w:r>
    </w:p>
    <w:p w:rsidR="00B5435E" w:rsidRDefault="00B5435E" w:rsidP="00B5435E">
      <w:pPr>
        <w:suppressAutoHyphens/>
        <w:jc w:val="both"/>
      </w:pPr>
      <w:r w:rsidRPr="00FD55A3">
        <w:rPr>
          <w:lang w:eastAsia="ar-SA"/>
        </w:rPr>
        <w:tab/>
      </w:r>
      <w:proofErr w:type="gramStart"/>
      <w:r w:rsidRPr="00FD55A3">
        <w:t xml:space="preserve">В целях увеличения доходной части бюджета городского поселения Советский </w:t>
      </w:r>
      <w:r>
        <w:t>оказывалась помощь гражданам по</w:t>
      </w:r>
      <w:r w:rsidRPr="00FD55A3">
        <w:t xml:space="preserve"> формировани</w:t>
      </w:r>
      <w:r>
        <w:t>ю</w:t>
      </w:r>
      <w:r w:rsidRPr="00FD55A3">
        <w:t xml:space="preserve"> документов в целях обращения в судебный орган по 42 гаражам.</w:t>
      </w:r>
      <w:proofErr w:type="gramEnd"/>
    </w:p>
    <w:p w:rsidR="00B5435E" w:rsidRPr="00FD55A3" w:rsidRDefault="00B5435E" w:rsidP="00B5435E">
      <w:pPr>
        <w:suppressAutoHyphens/>
        <w:ind w:firstLine="709"/>
        <w:jc w:val="both"/>
        <w:rPr>
          <w:lang w:eastAsia="ar-SA"/>
        </w:rPr>
      </w:pPr>
      <w:r w:rsidRPr="00FD55A3">
        <w:rPr>
          <w:lang w:eastAsia="ar-SA"/>
        </w:rPr>
        <w:t xml:space="preserve">Осуществлялись выезды для осмотров земельных участков в целях проведения работ по профилактике правонарушений в сфере земельного законодательства. </w:t>
      </w:r>
    </w:p>
    <w:p w:rsidR="00B5435E" w:rsidRPr="00FD55A3" w:rsidRDefault="00B5435E" w:rsidP="00B5435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Проводились</w:t>
      </w:r>
      <w:r w:rsidRPr="00FD55A3">
        <w:rPr>
          <w:lang w:eastAsia="ar-SA"/>
        </w:rPr>
        <w:t xml:space="preserve"> круглые столы на тему «Оформление земельных участков для ведения садоводства, огородничества и дачного хозяйства»</w:t>
      </w:r>
      <w:r>
        <w:rPr>
          <w:lang w:eastAsia="ar-SA"/>
        </w:rPr>
        <w:t xml:space="preserve"> с целью</w:t>
      </w:r>
      <w:r w:rsidRPr="00FD55A3">
        <w:rPr>
          <w:lang w:eastAsia="ar-SA"/>
        </w:rPr>
        <w:t xml:space="preserve"> разъяснени</w:t>
      </w:r>
      <w:r>
        <w:rPr>
          <w:lang w:eastAsia="ar-SA"/>
        </w:rPr>
        <w:t>я</w:t>
      </w:r>
      <w:r w:rsidRPr="00FD55A3">
        <w:rPr>
          <w:lang w:eastAsia="ar-SA"/>
        </w:rPr>
        <w:t xml:space="preserve"> последствий неиспользования земельных участков из земель сельскохозяйственного назначения.  </w:t>
      </w:r>
    </w:p>
    <w:p w:rsidR="00215B84" w:rsidRPr="009E7543" w:rsidRDefault="00215B84" w:rsidP="00C175CD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D545A1" w:rsidRPr="009E7543" w:rsidRDefault="00990C76" w:rsidP="002B2408">
      <w:pPr>
        <w:ind w:firstLine="709"/>
        <w:rPr>
          <w:b/>
        </w:rPr>
      </w:pPr>
      <w:r w:rsidRPr="009E7543">
        <w:rPr>
          <w:b/>
        </w:rPr>
        <w:t>Формирование архивных фондов в 20</w:t>
      </w:r>
      <w:r w:rsidR="00B57781" w:rsidRPr="009E7543">
        <w:rPr>
          <w:b/>
        </w:rPr>
        <w:t>20</w:t>
      </w:r>
      <w:r w:rsidRPr="009E7543">
        <w:rPr>
          <w:b/>
        </w:rPr>
        <w:t xml:space="preserve"> году.</w:t>
      </w:r>
    </w:p>
    <w:p w:rsidR="00D545A1" w:rsidRPr="009E7543" w:rsidRDefault="00D545A1" w:rsidP="00C175CD">
      <w:pPr>
        <w:autoSpaceDE w:val="0"/>
        <w:autoSpaceDN w:val="0"/>
        <w:adjustRightInd w:val="0"/>
        <w:ind w:firstLine="709"/>
        <w:jc w:val="both"/>
      </w:pPr>
      <w:r w:rsidRPr="009E7543">
        <w:t xml:space="preserve">Приняты и отсортированы </w:t>
      </w:r>
      <w:r w:rsidR="00B57781" w:rsidRPr="009E7543">
        <w:t>281</w:t>
      </w:r>
      <w:r w:rsidRPr="009E7543">
        <w:t xml:space="preserve"> том временного и постоянного сроков хранения за 201</w:t>
      </w:r>
      <w:r w:rsidR="00B57781" w:rsidRPr="009E7543">
        <w:t>8-2019</w:t>
      </w:r>
      <w:r w:rsidRPr="009E7543">
        <w:t xml:space="preserve"> годы</w:t>
      </w:r>
      <w:r w:rsidR="00B57781" w:rsidRPr="009E7543">
        <w:t>.</w:t>
      </w:r>
    </w:p>
    <w:p w:rsidR="00D545A1" w:rsidRPr="009E7543" w:rsidRDefault="00D545A1" w:rsidP="00C175CD">
      <w:pPr>
        <w:autoSpaceDE w:val="0"/>
        <w:autoSpaceDN w:val="0"/>
        <w:adjustRightInd w:val="0"/>
        <w:ind w:firstLine="709"/>
        <w:jc w:val="both"/>
      </w:pPr>
      <w:r w:rsidRPr="009E7543">
        <w:t xml:space="preserve">Был произведён отбор и оформление дел личного состава, имеющих срок хранения 50 и 75 лет в количестве </w:t>
      </w:r>
      <w:r w:rsidR="00B57781" w:rsidRPr="009E7543">
        <w:t>21</w:t>
      </w:r>
      <w:r w:rsidRPr="009E7543">
        <w:t xml:space="preserve"> том</w:t>
      </w:r>
      <w:r w:rsidR="00B57781" w:rsidRPr="009E7543">
        <w:t xml:space="preserve"> (Администрация городского поселения Советский и МБУ «Городской центр услуг»)</w:t>
      </w:r>
      <w:r w:rsidRPr="009E7543">
        <w:t xml:space="preserve">. </w:t>
      </w:r>
    </w:p>
    <w:p w:rsidR="0093622D" w:rsidRPr="009E7543" w:rsidRDefault="00D545A1" w:rsidP="00C175CD">
      <w:pPr>
        <w:autoSpaceDE w:val="0"/>
        <w:autoSpaceDN w:val="0"/>
        <w:adjustRightInd w:val="0"/>
        <w:ind w:firstLine="709"/>
        <w:jc w:val="both"/>
      </w:pPr>
      <w:r w:rsidRPr="009E7543">
        <w:t>Проведена работа по сдаче дел</w:t>
      </w:r>
      <w:r w:rsidR="00B0532F" w:rsidRPr="00B0532F">
        <w:t xml:space="preserve"> </w:t>
      </w:r>
      <w:r w:rsidR="00B0532F" w:rsidRPr="009E7543">
        <w:t>за 2016 год</w:t>
      </w:r>
      <w:r w:rsidRPr="009E7543">
        <w:t>, имеющих постоянный срок хранения</w:t>
      </w:r>
      <w:r w:rsidR="00B0532F">
        <w:t>,</w:t>
      </w:r>
      <w:r w:rsidRPr="009E7543">
        <w:t xml:space="preserve"> в архив Советского района</w:t>
      </w:r>
      <w:r w:rsidR="0093622D" w:rsidRPr="009E7543">
        <w:t xml:space="preserve"> </w:t>
      </w:r>
      <w:r w:rsidRPr="009E7543">
        <w:t>в количестве 13</w:t>
      </w:r>
      <w:r w:rsidR="00CC5552" w:rsidRPr="009E7543">
        <w:t>0</w:t>
      </w:r>
      <w:r w:rsidRPr="009E7543">
        <w:t xml:space="preserve"> том</w:t>
      </w:r>
      <w:r w:rsidR="00CC5552" w:rsidRPr="009E7543">
        <w:t>ов</w:t>
      </w:r>
      <w:r w:rsidRPr="009E7543">
        <w:t xml:space="preserve">. Дела переданы на хранение </w:t>
      </w:r>
      <w:r w:rsidR="0093622D" w:rsidRPr="009E7543">
        <w:t xml:space="preserve">в архив </w:t>
      </w:r>
      <w:r w:rsidRPr="009E7543">
        <w:t>согласно утвержденной описи</w:t>
      </w:r>
      <w:r w:rsidR="00CC5552" w:rsidRPr="009E7543">
        <w:t>.</w:t>
      </w:r>
    </w:p>
    <w:p w:rsidR="00D545A1" w:rsidRPr="009E7543" w:rsidRDefault="00D545A1" w:rsidP="00C175CD">
      <w:pPr>
        <w:autoSpaceDE w:val="0"/>
        <w:autoSpaceDN w:val="0"/>
        <w:adjustRightInd w:val="0"/>
        <w:ind w:firstLine="709"/>
        <w:jc w:val="both"/>
      </w:pPr>
      <w:r w:rsidRPr="009E7543">
        <w:t xml:space="preserve">Разработана опись дел по личному составу </w:t>
      </w:r>
      <w:r w:rsidR="001108E4" w:rsidRPr="009E7543">
        <w:t>А</w:t>
      </w:r>
      <w:r w:rsidRPr="009E7543">
        <w:t>дминистрации за 201</w:t>
      </w:r>
      <w:r w:rsidR="001108E4" w:rsidRPr="009E7543">
        <w:t>7</w:t>
      </w:r>
      <w:r w:rsidRPr="009E7543">
        <w:t xml:space="preserve"> г. (в количестве 42 томов), и отправлена на утверждение Экспертно-проверочной методической комиссии Службы по делам архивов ХМАО-Югры. Дела будут храниться в архиве </w:t>
      </w:r>
      <w:r w:rsidR="0093622D" w:rsidRPr="009E7543">
        <w:t>а</w:t>
      </w:r>
      <w:r w:rsidRPr="009E7543">
        <w:t>дминистрации Советск</w:t>
      </w:r>
      <w:r w:rsidR="00CD6B38">
        <w:t>ого района</w:t>
      </w:r>
      <w:r w:rsidRPr="009E7543">
        <w:t xml:space="preserve"> 50 и 75 лет.</w:t>
      </w:r>
    </w:p>
    <w:p w:rsidR="0093622D" w:rsidRPr="009E7543" w:rsidRDefault="00D545A1" w:rsidP="00C175CD">
      <w:pPr>
        <w:autoSpaceDE w:val="0"/>
        <w:autoSpaceDN w:val="0"/>
        <w:adjustRightInd w:val="0"/>
        <w:ind w:firstLine="709"/>
        <w:jc w:val="both"/>
      </w:pPr>
      <w:r w:rsidRPr="009E7543">
        <w:t>Разработана опись дел постоянного срока хранения сформированных за 201</w:t>
      </w:r>
      <w:r w:rsidR="001108E4" w:rsidRPr="009E7543">
        <w:t>7</w:t>
      </w:r>
      <w:r w:rsidRPr="009E7543">
        <w:t xml:space="preserve"> год (в количестве </w:t>
      </w:r>
      <w:r w:rsidR="001108E4" w:rsidRPr="009E7543">
        <w:t>92</w:t>
      </w:r>
      <w:r w:rsidRPr="009E7543">
        <w:t xml:space="preserve"> том</w:t>
      </w:r>
      <w:r w:rsidR="001108E4" w:rsidRPr="009E7543">
        <w:t>а</w:t>
      </w:r>
      <w:r w:rsidRPr="009E7543">
        <w:t>), и отправлена на утверждение Экспертно-проверочной методической комиссии Службы по делам архивов ХМАО-Югры. Дела будут передаваться в архив Советского района на постоянное хранение в 202</w:t>
      </w:r>
      <w:r w:rsidR="001108E4" w:rsidRPr="009E7543">
        <w:t>1</w:t>
      </w:r>
      <w:r w:rsidRPr="009E7543">
        <w:t xml:space="preserve"> году.</w:t>
      </w:r>
    </w:p>
    <w:p w:rsidR="0093622D" w:rsidRPr="009E7543" w:rsidRDefault="00D545A1" w:rsidP="00C175CD">
      <w:pPr>
        <w:autoSpaceDE w:val="0"/>
        <w:autoSpaceDN w:val="0"/>
        <w:adjustRightInd w:val="0"/>
        <w:ind w:firstLine="709"/>
        <w:jc w:val="both"/>
      </w:pPr>
      <w:r w:rsidRPr="009E7543">
        <w:rPr>
          <w:spacing w:val="-2"/>
        </w:rPr>
        <w:t>На основании описи дел временного срока хранения,</w:t>
      </w:r>
      <w:r w:rsidRPr="009E7543">
        <w:t xml:space="preserve"> </w:t>
      </w:r>
      <w:r w:rsidRPr="009E7543">
        <w:rPr>
          <w:spacing w:val="1"/>
        </w:rPr>
        <w:t>отобраны к уничтожению как не имеющие научно-практической ценности дела, так и утратившие практическое значение документы 201</w:t>
      </w:r>
      <w:r w:rsidR="00CC5552" w:rsidRPr="009E7543">
        <w:rPr>
          <w:spacing w:val="1"/>
        </w:rPr>
        <w:t>4</w:t>
      </w:r>
      <w:r w:rsidRPr="009E7543">
        <w:rPr>
          <w:spacing w:val="1"/>
        </w:rPr>
        <w:t xml:space="preserve"> г</w:t>
      </w:r>
      <w:r w:rsidR="00CC5552" w:rsidRPr="009E7543">
        <w:rPr>
          <w:spacing w:val="1"/>
        </w:rPr>
        <w:t>од</w:t>
      </w:r>
      <w:r w:rsidRPr="009E7543">
        <w:rPr>
          <w:spacing w:val="1"/>
        </w:rPr>
        <w:t xml:space="preserve"> включительно. Дела в количестве </w:t>
      </w:r>
      <w:r w:rsidR="00CC5552" w:rsidRPr="009E7543">
        <w:rPr>
          <w:spacing w:val="1"/>
        </w:rPr>
        <w:t>301</w:t>
      </w:r>
      <w:r w:rsidRPr="009E7543">
        <w:rPr>
          <w:spacing w:val="1"/>
        </w:rPr>
        <w:t xml:space="preserve"> единиц</w:t>
      </w:r>
      <w:r w:rsidR="00CC5552" w:rsidRPr="009E7543">
        <w:rPr>
          <w:spacing w:val="1"/>
        </w:rPr>
        <w:t>а</w:t>
      </w:r>
      <w:r w:rsidRPr="009E7543">
        <w:rPr>
          <w:spacing w:val="1"/>
        </w:rPr>
        <w:t xml:space="preserve"> уничтожены путём сжигания, с составлением протокола и акта.</w:t>
      </w:r>
    </w:p>
    <w:p w:rsidR="00990C76" w:rsidRPr="009E7543" w:rsidRDefault="00D545A1" w:rsidP="00C175CD">
      <w:pPr>
        <w:autoSpaceDE w:val="0"/>
        <w:autoSpaceDN w:val="0"/>
        <w:adjustRightInd w:val="0"/>
        <w:ind w:firstLine="709"/>
        <w:jc w:val="both"/>
      </w:pPr>
      <w:r w:rsidRPr="009E7543">
        <w:t>На протяжении 20</w:t>
      </w:r>
      <w:r w:rsidR="001108E4" w:rsidRPr="009E7543">
        <w:t>20</w:t>
      </w:r>
      <w:r w:rsidRPr="009E7543">
        <w:t xml:space="preserve"> года </w:t>
      </w:r>
      <w:r w:rsidR="001108E4" w:rsidRPr="009E7543">
        <w:t xml:space="preserve">непосредственно </w:t>
      </w:r>
      <w:r w:rsidRPr="009E7543">
        <w:t>в архивный отдел Администрации городского поселения поступ</w:t>
      </w:r>
      <w:r w:rsidR="001108E4" w:rsidRPr="009E7543">
        <w:t>и</w:t>
      </w:r>
      <w:r w:rsidRPr="009E7543">
        <w:t>л</w:t>
      </w:r>
      <w:r w:rsidR="001108E4" w:rsidRPr="009E7543">
        <w:t>о 8</w:t>
      </w:r>
      <w:r w:rsidRPr="009E7543">
        <w:t xml:space="preserve"> обращени</w:t>
      </w:r>
      <w:r w:rsidR="0046352B">
        <w:t>й</w:t>
      </w:r>
      <w:r w:rsidRPr="009E7543">
        <w:t xml:space="preserve"> от физических и </w:t>
      </w:r>
      <w:r w:rsidR="001108E4" w:rsidRPr="009E7543">
        <w:t xml:space="preserve">1 от </w:t>
      </w:r>
      <w:r w:rsidRPr="009E7543">
        <w:t>юридических лиц</w:t>
      </w:r>
      <w:r w:rsidR="001108E4" w:rsidRPr="009E7543">
        <w:t>, а также 45 обращений через портал государственных услуг.</w:t>
      </w:r>
    </w:p>
    <w:p w:rsidR="00B57781" w:rsidRPr="009E7543" w:rsidRDefault="00B57781" w:rsidP="00C175CD">
      <w:pPr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FF5AF9" w:rsidRPr="009E7543" w:rsidRDefault="00FF5AF9" w:rsidP="00C175CD">
      <w:pPr>
        <w:pStyle w:val="aa"/>
        <w:tabs>
          <w:tab w:val="left" w:pos="426"/>
        </w:tabs>
        <w:ind w:left="0" w:firstLine="709"/>
        <w:contextualSpacing w:val="0"/>
        <w:jc w:val="both"/>
        <w:rPr>
          <w:b/>
        </w:rPr>
      </w:pPr>
      <w:r w:rsidRPr="009E7543">
        <w:rPr>
          <w:b/>
        </w:rPr>
        <w:t xml:space="preserve">Защита населения и территории городского поселения </w:t>
      </w:r>
      <w:proofErr w:type="gramStart"/>
      <w:r w:rsidRPr="009E7543">
        <w:rPr>
          <w:b/>
        </w:rPr>
        <w:t>Советский</w:t>
      </w:r>
      <w:proofErr w:type="gramEnd"/>
      <w:r w:rsidRPr="009E7543">
        <w:rPr>
          <w:b/>
        </w:rPr>
        <w:t xml:space="preserve"> от чрезвычайных ситуаций. </w:t>
      </w:r>
    </w:p>
    <w:p w:rsidR="00E30C84" w:rsidRPr="009E7543" w:rsidRDefault="00E30C84" w:rsidP="00C175CD">
      <w:pPr>
        <w:tabs>
          <w:tab w:val="left" w:pos="851"/>
        </w:tabs>
        <w:ind w:firstLine="709"/>
        <w:jc w:val="both"/>
      </w:pPr>
      <w:r w:rsidRPr="009E7543">
        <w:t xml:space="preserve">Подготовка и содержание в готовности сил и средств для защиты населения от чрезвычайных ситуаций ведется в соответствии с </w:t>
      </w:r>
      <w:r w:rsidR="009A075C" w:rsidRPr="009E7543">
        <w:t>постановлением</w:t>
      </w:r>
      <w:r w:rsidRPr="009E7543">
        <w:t xml:space="preserve"> </w:t>
      </w:r>
      <w:r w:rsidR="009A075C" w:rsidRPr="009E7543">
        <w:t xml:space="preserve">администрации </w:t>
      </w:r>
      <w:proofErr w:type="spellStart"/>
      <w:r w:rsidR="009A075C" w:rsidRPr="009E7543">
        <w:t>г.п</w:t>
      </w:r>
      <w:proofErr w:type="spellEnd"/>
      <w:r w:rsidR="009A075C" w:rsidRPr="009E7543">
        <w:t xml:space="preserve">. </w:t>
      </w:r>
      <w:proofErr w:type="gramStart"/>
      <w:r w:rsidR="009A075C" w:rsidRPr="009E7543">
        <w:t>Советский</w:t>
      </w:r>
      <w:proofErr w:type="gramEnd"/>
      <w:r w:rsidR="009A075C" w:rsidRPr="009E7543">
        <w:t xml:space="preserve"> от 06.10.2017 № 1131 «О</w:t>
      </w:r>
      <w:r w:rsidRPr="009E7543">
        <w:t xml:space="preserve"> городском звене территориальной подсистемы </w:t>
      </w:r>
      <w:r w:rsidR="009A075C" w:rsidRPr="009E7543">
        <w:rPr>
          <w:shd w:val="clear" w:color="auto" w:fill="FFFFFF"/>
        </w:rPr>
        <w:t>ХМАО - Югры</w:t>
      </w:r>
      <w:r w:rsidRPr="009E7543">
        <w:rPr>
          <w:shd w:val="clear" w:color="auto" w:fill="FFFFFF"/>
        </w:rPr>
        <w:t xml:space="preserve"> единой </w:t>
      </w:r>
      <w:r w:rsidR="009A075C" w:rsidRPr="009E7543">
        <w:rPr>
          <w:shd w:val="clear" w:color="auto" w:fill="FFFFFF"/>
        </w:rPr>
        <w:t xml:space="preserve">государственной </w:t>
      </w:r>
      <w:r w:rsidRPr="009E7543">
        <w:rPr>
          <w:shd w:val="clear" w:color="auto" w:fill="FFFFFF"/>
        </w:rPr>
        <w:t>системы предупреждения и ликвидации чрезвычайных ситуаций</w:t>
      </w:r>
      <w:r w:rsidR="009A075C" w:rsidRPr="009E7543">
        <w:t>»</w:t>
      </w:r>
      <w:r w:rsidRPr="009E7543">
        <w:t>. Для организации работы и оперативного реагирования ранее разработан Регламент взаимодействия должностных лиц и структурных подразделений Администрации городского поселения при возникновении пожара, чрезвычайной ситуации (распоряжение от 26.10.2017 № 447-р)</w:t>
      </w:r>
      <w:r w:rsidR="009A075C" w:rsidRPr="009E7543">
        <w:t>.</w:t>
      </w:r>
    </w:p>
    <w:p w:rsidR="00E30C84" w:rsidRPr="009E7543" w:rsidRDefault="00E30C84" w:rsidP="00C175CD">
      <w:pPr>
        <w:shd w:val="clear" w:color="auto" w:fill="FFFFFF"/>
        <w:tabs>
          <w:tab w:val="left" w:pos="993"/>
        </w:tabs>
        <w:ind w:firstLine="709"/>
        <w:jc w:val="both"/>
      </w:pPr>
      <w:r w:rsidRPr="009E7543">
        <w:t xml:space="preserve">В 2020 году проведено 7 заседаний </w:t>
      </w:r>
      <w:r w:rsidR="00176AEB" w:rsidRPr="009E7543">
        <w:t>Комиссии по предупреждению и ликвидации чрезвычайных ситуаций и обеспечению пожарной безопасности</w:t>
      </w:r>
      <w:r w:rsidRPr="009E7543">
        <w:t xml:space="preserve"> (из них 4 запланированных и 3 внео</w:t>
      </w:r>
      <w:r w:rsidR="000517A6" w:rsidRPr="009E7543">
        <w:t>чередных), а также 4 заседания О</w:t>
      </w:r>
      <w:r w:rsidRPr="009E7543">
        <w:t xml:space="preserve">перативного штаба по предупреждению и ликвидации чрезвычайных ситуаций и ликвидации их последствий в связи с вводом на территории </w:t>
      </w:r>
      <w:proofErr w:type="spellStart"/>
      <w:r w:rsidRPr="009E7543">
        <w:t>г.п</w:t>
      </w:r>
      <w:proofErr w:type="spellEnd"/>
      <w:r w:rsidRPr="009E7543">
        <w:t xml:space="preserve">. </w:t>
      </w:r>
      <w:proofErr w:type="gramStart"/>
      <w:r w:rsidRPr="009E7543">
        <w:t>Советский</w:t>
      </w:r>
      <w:proofErr w:type="gramEnd"/>
      <w:r w:rsidRPr="009E7543">
        <w:t xml:space="preserve"> режима чрезвычайной ситуации из-за лесных пожаров на территории Советского района и угрозе распространения огня на территори</w:t>
      </w:r>
      <w:r w:rsidR="00C759F0">
        <w:t>ю</w:t>
      </w:r>
      <w:r w:rsidRPr="009E7543">
        <w:t xml:space="preserve"> городского поселения.</w:t>
      </w:r>
    </w:p>
    <w:p w:rsidR="00E30C84" w:rsidRPr="009E7543" w:rsidRDefault="00E30C84" w:rsidP="00C175CD">
      <w:pPr>
        <w:shd w:val="clear" w:color="auto" w:fill="FFFFFF"/>
        <w:tabs>
          <w:tab w:val="left" w:pos="993"/>
        </w:tabs>
        <w:ind w:firstLine="709"/>
        <w:jc w:val="both"/>
      </w:pPr>
      <w:r w:rsidRPr="009E7543">
        <w:t>Утвержден ежегодный план привлечения специальной техники для локализации чрезвычайных ситуаций и пожаров, ликвидации их последствий на 2020 год</w:t>
      </w:r>
      <w:r w:rsidR="000517A6" w:rsidRPr="009E7543">
        <w:t xml:space="preserve">, </w:t>
      </w:r>
      <w:r w:rsidRPr="009E7543">
        <w:t xml:space="preserve">куда включены 7 организаций, способных предоставить строительную, </w:t>
      </w:r>
      <w:r w:rsidRPr="009E7543">
        <w:rPr>
          <w:shd w:val="clear" w:color="auto" w:fill="FFFFFF"/>
        </w:rPr>
        <w:t>коммунальную, грузовую, по</w:t>
      </w:r>
      <w:r w:rsidRPr="009E7543">
        <w:t>дъемную технику и пассажирские автобусы. В 2020 году техника привлекалась на ликвидацию пожаров и их последствий при ЧС.</w:t>
      </w:r>
    </w:p>
    <w:p w:rsidR="00E30C84" w:rsidRPr="009E7543" w:rsidRDefault="00E30C84" w:rsidP="00C175CD">
      <w:pPr>
        <w:tabs>
          <w:tab w:val="left" w:pos="426"/>
          <w:tab w:val="left" w:pos="993"/>
        </w:tabs>
        <w:ind w:firstLine="709"/>
        <w:jc w:val="both"/>
      </w:pPr>
      <w:r w:rsidRPr="009E7543">
        <w:rPr>
          <w:bCs/>
        </w:rPr>
        <w:t xml:space="preserve">В весенний период 2020 года </w:t>
      </w:r>
      <w:r w:rsidRPr="009E7543">
        <w:t xml:space="preserve">проведена работа по ликвидации талых вод в местах подтопления придомовых территорий на территории городского поселения Советский. В общей </w:t>
      </w:r>
      <w:r w:rsidRPr="009E7543">
        <w:lastRenderedPageBreak/>
        <w:t>сложности ликвидировано 3</w:t>
      </w:r>
      <w:r w:rsidR="00C759F0">
        <w:t xml:space="preserve"> </w:t>
      </w:r>
      <w:r w:rsidRPr="009E7543">
        <w:t>687 м</w:t>
      </w:r>
      <w:r w:rsidRPr="009E7543">
        <w:rPr>
          <w:vertAlign w:val="superscript"/>
        </w:rPr>
        <w:t>3</w:t>
      </w:r>
      <w:r w:rsidRPr="009E7543">
        <w:t xml:space="preserve"> талых и дождевых вод силами </w:t>
      </w:r>
      <w:r w:rsidR="000517A6" w:rsidRPr="009E7543">
        <w:t>м</w:t>
      </w:r>
      <w:r w:rsidRPr="009E7543">
        <w:t>униципального бюджетного учреждения «Городской центр услуг», ООО «Сатурн»</w:t>
      </w:r>
      <w:r w:rsidR="000517A6" w:rsidRPr="009E7543">
        <w:t>, ИП</w:t>
      </w:r>
      <w:proofErr w:type="gramStart"/>
      <w:r w:rsidR="000517A6" w:rsidRPr="009E7543">
        <w:t xml:space="preserve"> Г</w:t>
      </w:r>
      <w:proofErr w:type="gramEnd"/>
      <w:r w:rsidR="000517A6" w:rsidRPr="009E7543">
        <w:t>олубев</w:t>
      </w:r>
      <w:r w:rsidRPr="009E7543">
        <w:t xml:space="preserve"> в соответствии с договорами на выполнение работ по откачке талых вод с улично-дорожной сети </w:t>
      </w:r>
      <w:proofErr w:type="spellStart"/>
      <w:r w:rsidRPr="009E7543">
        <w:t>г.п</w:t>
      </w:r>
      <w:proofErr w:type="spellEnd"/>
      <w:r w:rsidRPr="009E7543">
        <w:t>. Советский на общую сумму 304</w:t>
      </w:r>
      <w:r w:rsidR="000517A6" w:rsidRPr="009E7543">
        <w:t xml:space="preserve"> </w:t>
      </w:r>
      <w:r w:rsidRPr="009E7543">
        <w:t>812,69 руб.</w:t>
      </w:r>
    </w:p>
    <w:p w:rsidR="00286E4E" w:rsidRPr="009E7543" w:rsidRDefault="00286E4E" w:rsidP="00C175CD">
      <w:pPr>
        <w:pStyle w:val="aa"/>
        <w:tabs>
          <w:tab w:val="left" w:pos="426"/>
        </w:tabs>
        <w:ind w:left="0" w:firstLine="709"/>
        <w:contextualSpacing w:val="0"/>
        <w:jc w:val="both"/>
      </w:pPr>
      <w:r w:rsidRPr="009E7543">
        <w:t>Ежегодно в соответствии с действующей обстановкой актуализируется План гражданской обороны и защиты населения городского поселения Советский.</w:t>
      </w:r>
    </w:p>
    <w:p w:rsidR="00286E4E" w:rsidRPr="009E7543" w:rsidRDefault="00286E4E" w:rsidP="00C175CD">
      <w:pPr>
        <w:tabs>
          <w:tab w:val="left" w:pos="993"/>
        </w:tabs>
        <w:ind w:firstLine="709"/>
        <w:jc w:val="both"/>
        <w:rPr>
          <w:bCs/>
        </w:rPr>
      </w:pPr>
      <w:r w:rsidRPr="009E7543">
        <w:rPr>
          <w:bCs/>
        </w:rPr>
        <w:t xml:space="preserve">Создан пункт временного размещения пострадавшего населения (ПВР) на базе спорткомплекса «Дорожник» вместимостью 30 человек. </w:t>
      </w:r>
      <w:r w:rsidRPr="009E7543">
        <w:t>Для обеспечения ПВР материальными запасами в 2020 году приобретены раскладные кровати, постельные принадлежности и постельное белье в количестве 15 комплектов на общую сумму 78</w:t>
      </w:r>
      <w:r w:rsidR="009B0390" w:rsidRPr="009E7543">
        <w:t xml:space="preserve"> </w:t>
      </w:r>
      <w:r w:rsidRPr="009E7543">
        <w:t>594,13 руб.</w:t>
      </w:r>
    </w:p>
    <w:p w:rsidR="00286E4E" w:rsidRPr="009E7543" w:rsidRDefault="00286E4E" w:rsidP="00C175CD">
      <w:pPr>
        <w:ind w:firstLine="709"/>
        <w:jc w:val="both"/>
      </w:pPr>
      <w:r w:rsidRPr="009E7543">
        <w:t xml:space="preserve">Для оповещения и информирования населения об опасностях при военных конфликтах, а также при чрезвычайных ситуациях на территории </w:t>
      </w:r>
      <w:proofErr w:type="spellStart"/>
      <w:r w:rsidRPr="009E7543">
        <w:t>г.п</w:t>
      </w:r>
      <w:proofErr w:type="spellEnd"/>
      <w:r w:rsidRPr="009E7543">
        <w:t xml:space="preserve">. </w:t>
      </w:r>
      <w:proofErr w:type="gramStart"/>
      <w:r w:rsidRPr="009E7543">
        <w:t>Советский</w:t>
      </w:r>
      <w:proofErr w:type="gramEnd"/>
      <w:r w:rsidRPr="009E7543">
        <w:t xml:space="preserve"> функционирует муниципальная система оповещения населения, которая подключена к региональной  автоматизированной системе централизованного оповещения населения и поддерживается в постоянной готовности с ежеквартальной централизованной проверкой работоспособного состояния по каналам Единой дежурно-диспетчерской службы Советского района. Обслуживание городской системы оповещения производится ПАО «Ростелеком» на основании муниципального контракта на оказание услуг по предоставлению каналов связи</w:t>
      </w:r>
      <w:r w:rsidR="009B0390" w:rsidRPr="009E7543">
        <w:t>,</w:t>
      </w:r>
      <w:r w:rsidRPr="009E7543">
        <w:t xml:space="preserve"> цена которого составила 297</w:t>
      </w:r>
      <w:r w:rsidR="009B0390" w:rsidRPr="009E7543">
        <w:t xml:space="preserve"> </w:t>
      </w:r>
      <w:r w:rsidRPr="009E7543">
        <w:t>984 руб.</w:t>
      </w:r>
    </w:p>
    <w:p w:rsidR="00286E4E" w:rsidRPr="009E7543" w:rsidRDefault="00286E4E" w:rsidP="00C175CD">
      <w:pPr>
        <w:tabs>
          <w:tab w:val="left" w:pos="426"/>
          <w:tab w:val="left" w:pos="993"/>
        </w:tabs>
        <w:ind w:firstLine="709"/>
        <w:jc w:val="both"/>
      </w:pPr>
    </w:p>
    <w:p w:rsidR="00FF5AF9" w:rsidRPr="009E7543" w:rsidRDefault="00FF5AF9" w:rsidP="00C175CD">
      <w:pPr>
        <w:pStyle w:val="aa"/>
        <w:tabs>
          <w:tab w:val="left" w:pos="426"/>
        </w:tabs>
        <w:ind w:left="0" w:firstLine="709"/>
        <w:contextualSpacing w:val="0"/>
        <w:jc w:val="both"/>
        <w:rPr>
          <w:b/>
        </w:rPr>
      </w:pPr>
      <w:r w:rsidRPr="009E7543">
        <w:rPr>
          <w:b/>
        </w:rPr>
        <w:t>Обеспечение пожарной безопасности на территории г.п. Советский</w:t>
      </w:r>
    </w:p>
    <w:p w:rsidR="00910583" w:rsidRPr="009E7543" w:rsidRDefault="003A48AE" w:rsidP="00C175CD">
      <w:pPr>
        <w:tabs>
          <w:tab w:val="left" w:pos="426"/>
          <w:tab w:val="left" w:pos="993"/>
        </w:tabs>
        <w:ind w:firstLine="709"/>
        <w:jc w:val="both"/>
      </w:pPr>
      <w:r w:rsidRPr="009E7543">
        <w:t xml:space="preserve">На территории </w:t>
      </w:r>
      <w:proofErr w:type="spellStart"/>
      <w:r w:rsidRPr="009E7543">
        <w:t>г.п</w:t>
      </w:r>
      <w:proofErr w:type="spellEnd"/>
      <w:r w:rsidRPr="009E7543">
        <w:t xml:space="preserve">. </w:t>
      </w:r>
      <w:proofErr w:type="gramStart"/>
      <w:r w:rsidRPr="009E7543">
        <w:t>Советский</w:t>
      </w:r>
      <w:proofErr w:type="gramEnd"/>
      <w:r w:rsidRPr="009E7543">
        <w:t xml:space="preserve"> в 2020 году зафиксировано 74 пожара, из них</w:t>
      </w:r>
      <w:r w:rsidR="00C71AC2">
        <w:t>:</w:t>
      </w:r>
      <w:r w:rsidRPr="009E7543">
        <w:t xml:space="preserve"> 37 - в жилом секторе</w:t>
      </w:r>
      <w:r w:rsidR="00F367E5" w:rsidRPr="009E7543">
        <w:t>;</w:t>
      </w:r>
      <w:r w:rsidRPr="009E7543">
        <w:t xml:space="preserve"> </w:t>
      </w:r>
      <w:r w:rsidR="00F367E5" w:rsidRPr="009E7543">
        <w:t>в</w:t>
      </w:r>
      <w:r w:rsidRPr="009E7543">
        <w:t xml:space="preserve">озгорание автомобильного транспорта – 5 случаев. Основными причинами возникновения пожаров </w:t>
      </w:r>
      <w:proofErr w:type="gramStart"/>
      <w:r w:rsidRPr="009E7543">
        <w:t>являются</w:t>
      </w:r>
      <w:proofErr w:type="gramEnd"/>
      <w:r w:rsidRPr="009E7543">
        <w:t xml:space="preserve"> нарушение правил устройства и эксплуатации электрооборудования, печного отопления, неосторожное обращение с огнем, нарушение требований пожарной безопасности и халатное отношение к имуществу.</w:t>
      </w:r>
      <w:r w:rsidR="00F367E5" w:rsidRPr="009E7543">
        <w:t xml:space="preserve"> </w:t>
      </w:r>
    </w:p>
    <w:p w:rsidR="003A48AE" w:rsidRPr="009E7543" w:rsidRDefault="003A48AE" w:rsidP="00C175CD">
      <w:pPr>
        <w:tabs>
          <w:tab w:val="left" w:pos="426"/>
          <w:tab w:val="left" w:pos="993"/>
        </w:tabs>
        <w:ind w:firstLine="709"/>
        <w:jc w:val="both"/>
      </w:pPr>
      <w:r w:rsidRPr="009E7543">
        <w:t xml:space="preserve">Постановлениями Администрации </w:t>
      </w:r>
      <w:proofErr w:type="spellStart"/>
      <w:r w:rsidRPr="009E7543">
        <w:t>г.п</w:t>
      </w:r>
      <w:proofErr w:type="spellEnd"/>
      <w:r w:rsidRPr="009E7543">
        <w:t xml:space="preserve">. Советский был введен режим </w:t>
      </w:r>
      <w:r w:rsidR="00910583" w:rsidRPr="009E7543">
        <w:t>ЧС</w:t>
      </w:r>
      <w:r w:rsidRPr="009E7543">
        <w:t xml:space="preserve"> с 13 по 20 июля 2020 года в связи с угрозой распространения огня с территории лесного массива, прилегающего к городскому поселению.</w:t>
      </w:r>
    </w:p>
    <w:p w:rsidR="003A48AE" w:rsidRPr="009E7543" w:rsidRDefault="003A48AE" w:rsidP="00C175CD">
      <w:pPr>
        <w:tabs>
          <w:tab w:val="left" w:pos="993"/>
        </w:tabs>
        <w:ind w:firstLine="709"/>
        <w:jc w:val="both"/>
        <w:rPr>
          <w:bCs/>
        </w:rPr>
      </w:pPr>
      <w:proofErr w:type="gramStart"/>
      <w:r w:rsidRPr="009E7543">
        <w:rPr>
          <w:bCs/>
        </w:rPr>
        <w:t>В соответствии с Комплексным оперативным планом мероприятий по предупреждению лесных пожаров и борьбе с ними (утв</w:t>
      </w:r>
      <w:r w:rsidR="009A385A" w:rsidRPr="009E7543">
        <w:rPr>
          <w:bCs/>
        </w:rPr>
        <w:t>ержден</w:t>
      </w:r>
      <w:r w:rsidRPr="009E7543">
        <w:rPr>
          <w:bCs/>
        </w:rPr>
        <w:t xml:space="preserve"> постановлением Администрации </w:t>
      </w:r>
      <w:proofErr w:type="spellStart"/>
      <w:r w:rsidRPr="009E7543">
        <w:rPr>
          <w:bCs/>
        </w:rPr>
        <w:t>г.п</w:t>
      </w:r>
      <w:proofErr w:type="spellEnd"/>
      <w:r w:rsidRPr="009E7543">
        <w:rPr>
          <w:bCs/>
        </w:rPr>
        <w:t>.</w:t>
      </w:r>
      <w:proofErr w:type="gramEnd"/>
      <w:r w:rsidRPr="009E7543">
        <w:rPr>
          <w:bCs/>
        </w:rPr>
        <w:t xml:space="preserve"> </w:t>
      </w:r>
      <w:proofErr w:type="gramStart"/>
      <w:r w:rsidRPr="009E7543">
        <w:rPr>
          <w:bCs/>
        </w:rPr>
        <w:t xml:space="preserve">Советский от 28.01.2020 №56) обустроена противопожарная минерализованная полоса на территории </w:t>
      </w:r>
      <w:proofErr w:type="spellStart"/>
      <w:r w:rsidRPr="009E7543">
        <w:rPr>
          <w:bCs/>
        </w:rPr>
        <w:t>г.п</w:t>
      </w:r>
      <w:proofErr w:type="spellEnd"/>
      <w:r w:rsidRPr="009E7543">
        <w:rPr>
          <w:bCs/>
        </w:rPr>
        <w:t>.</w:t>
      </w:r>
      <w:proofErr w:type="gramEnd"/>
      <w:r w:rsidRPr="009E7543">
        <w:rPr>
          <w:bCs/>
        </w:rPr>
        <w:t xml:space="preserve"> Советский, </w:t>
      </w:r>
      <w:proofErr w:type="gramStart"/>
      <w:r w:rsidRPr="009E7543">
        <w:rPr>
          <w:bCs/>
        </w:rPr>
        <w:t>прилегающей</w:t>
      </w:r>
      <w:proofErr w:type="gramEnd"/>
      <w:r w:rsidRPr="009E7543">
        <w:rPr>
          <w:bCs/>
        </w:rPr>
        <w:t xml:space="preserve"> к лесному массиву (муниципальный контракт от с ИП </w:t>
      </w:r>
      <w:proofErr w:type="spellStart"/>
      <w:r w:rsidRPr="009E7543">
        <w:rPr>
          <w:bCs/>
        </w:rPr>
        <w:t>Мозоленко</w:t>
      </w:r>
      <w:proofErr w:type="spellEnd"/>
      <w:r w:rsidRPr="009E7543">
        <w:rPr>
          <w:bCs/>
        </w:rPr>
        <w:t xml:space="preserve"> на сумму 99</w:t>
      </w:r>
      <w:r w:rsidR="00C71AC2">
        <w:rPr>
          <w:bCs/>
        </w:rPr>
        <w:t xml:space="preserve"> </w:t>
      </w:r>
      <w:r w:rsidRPr="009E7543">
        <w:rPr>
          <w:bCs/>
        </w:rPr>
        <w:t>999,98 руб.)</w:t>
      </w:r>
      <w:r w:rsidR="009A385A" w:rsidRPr="009E7543">
        <w:rPr>
          <w:bCs/>
        </w:rPr>
        <w:t>.</w:t>
      </w:r>
    </w:p>
    <w:p w:rsidR="003A48AE" w:rsidRPr="009E7543" w:rsidRDefault="003A48AE" w:rsidP="00C175CD">
      <w:pPr>
        <w:tabs>
          <w:tab w:val="left" w:pos="426"/>
          <w:tab w:val="left" w:pos="993"/>
        </w:tabs>
        <w:ind w:firstLine="709"/>
        <w:jc w:val="both"/>
      </w:pPr>
      <w:proofErr w:type="gramStart"/>
      <w:r w:rsidRPr="009E7543">
        <w:t>Для обеспечения пожарной безопасности муниципального жилищного фонда в местах общего пользования домов с низкой пожарной устойчивостью силами управляющих компаний обслуживаются дымовые пожарные извещатели в количестве 284 шт., в муниципальных квартирах, в которых проживают граждане, относящи</w:t>
      </w:r>
      <w:r w:rsidR="00427593">
        <w:t>е</w:t>
      </w:r>
      <w:r w:rsidRPr="009E7543">
        <w:t xml:space="preserve">ся к льготным категориям граждан, </w:t>
      </w:r>
      <w:r w:rsidR="009A385A" w:rsidRPr="009E7543">
        <w:t>в</w:t>
      </w:r>
      <w:r w:rsidRPr="009E7543">
        <w:t xml:space="preserve"> 2019 год</w:t>
      </w:r>
      <w:r w:rsidR="009A385A" w:rsidRPr="009E7543">
        <w:t>у и ранее</w:t>
      </w:r>
      <w:r w:rsidRPr="009E7543">
        <w:t xml:space="preserve"> </w:t>
      </w:r>
      <w:r w:rsidR="00427593" w:rsidRPr="009E7543">
        <w:t xml:space="preserve">установлены </w:t>
      </w:r>
      <w:r w:rsidRPr="009E7543">
        <w:t xml:space="preserve">пожарные извещатели с </w:t>
      </w:r>
      <w:r w:rsidRPr="009E7543">
        <w:rPr>
          <w:lang w:val="en-US"/>
        </w:rPr>
        <w:t>GSM</w:t>
      </w:r>
      <w:r w:rsidRPr="009E7543">
        <w:t xml:space="preserve">-модулем в количестве 25 шт.  Установка </w:t>
      </w:r>
      <w:proofErr w:type="spellStart"/>
      <w:r w:rsidRPr="009E7543">
        <w:t>извещателей</w:t>
      </w:r>
      <w:proofErr w:type="spellEnd"/>
      <w:r w:rsidRPr="009E7543">
        <w:t xml:space="preserve"> в 2020 году не производилась</w:t>
      </w:r>
      <w:proofErr w:type="gramEnd"/>
      <w:r w:rsidRPr="009E7543">
        <w:t xml:space="preserve"> в связи с неблагоприятной эпидемиологической обстановкой и режимом повышенной готовности на всей территории РФ.</w:t>
      </w:r>
    </w:p>
    <w:p w:rsidR="003A48AE" w:rsidRPr="009E7543" w:rsidRDefault="003A48AE" w:rsidP="00C175CD">
      <w:pPr>
        <w:tabs>
          <w:tab w:val="left" w:pos="426"/>
          <w:tab w:val="left" w:pos="993"/>
        </w:tabs>
        <w:ind w:firstLine="709"/>
        <w:jc w:val="both"/>
      </w:pPr>
      <w:r w:rsidRPr="009E7543">
        <w:t>В целях содержания в постоянной готовности источников наружного противопожарного водоснабжения:</w:t>
      </w:r>
      <w:r w:rsidR="00520CED" w:rsidRPr="009E7543">
        <w:t xml:space="preserve"> </w:t>
      </w:r>
      <w:r w:rsidRPr="009E7543">
        <w:t xml:space="preserve">проведен ремонт пожарных водоемов на Железнодорожной, 50, </w:t>
      </w:r>
      <w:proofErr w:type="spellStart"/>
      <w:r w:rsidRPr="009E7543">
        <w:t>пер</w:t>
      </w:r>
      <w:proofErr w:type="gramStart"/>
      <w:r w:rsidRPr="009E7543">
        <w:t>.З</w:t>
      </w:r>
      <w:proofErr w:type="gramEnd"/>
      <w:r w:rsidRPr="009E7543">
        <w:t>еленый</w:t>
      </w:r>
      <w:proofErr w:type="spellEnd"/>
      <w:r w:rsidRPr="009E7543">
        <w:t>, ул. П. Бага</w:t>
      </w:r>
      <w:r w:rsidR="00520CED" w:rsidRPr="009E7543">
        <w:t>ева, 1 на общую сумму 196</w:t>
      </w:r>
      <w:r w:rsidR="00413BA6">
        <w:t xml:space="preserve"> </w:t>
      </w:r>
      <w:r w:rsidR="00520CED" w:rsidRPr="009E7543">
        <w:t xml:space="preserve">043,25 руб.; </w:t>
      </w:r>
      <w:r w:rsidRPr="009E7543">
        <w:t xml:space="preserve">для обеспечения подвоза воды на тушение пожаров в безводных районах городского поселения Советский подготовлен автомобиль КрАЗ 255 Б1 </w:t>
      </w:r>
      <w:r w:rsidR="00520CED" w:rsidRPr="009E7543">
        <w:t xml:space="preserve">цистерна </w:t>
      </w:r>
      <w:r w:rsidRPr="009E7543">
        <w:t>с полуприцепом, проведено техническое обслуживание и текущий ремонт</w:t>
      </w:r>
      <w:r w:rsidR="00520CED" w:rsidRPr="009E7543">
        <w:t xml:space="preserve"> автомобиля</w:t>
      </w:r>
      <w:r w:rsidRPr="009E7543">
        <w:t>. На содержание, страхование, техническое обслуживание, ремонт и топливо для КрАЗ 255 Б</w:t>
      </w:r>
      <w:proofErr w:type="gramStart"/>
      <w:r w:rsidRPr="009E7543">
        <w:t>1</w:t>
      </w:r>
      <w:proofErr w:type="gramEnd"/>
      <w:r w:rsidRPr="009E7543">
        <w:t xml:space="preserve"> израсходовано 175</w:t>
      </w:r>
      <w:r w:rsidR="00520CED" w:rsidRPr="009E7543">
        <w:t xml:space="preserve"> </w:t>
      </w:r>
      <w:r w:rsidRPr="009E7543">
        <w:t>895,37 руб.</w:t>
      </w:r>
      <w:r w:rsidRPr="009E7543">
        <w:rPr>
          <w:bCs/>
        </w:rPr>
        <w:t xml:space="preserve"> </w:t>
      </w:r>
    </w:p>
    <w:p w:rsidR="003A48AE" w:rsidRPr="009E7543" w:rsidRDefault="003A48AE" w:rsidP="00C175CD">
      <w:pPr>
        <w:shd w:val="clear" w:color="auto" w:fill="FFFFFF"/>
        <w:ind w:firstLine="709"/>
        <w:jc w:val="both"/>
        <w:rPr>
          <w:bCs/>
        </w:rPr>
      </w:pPr>
      <w:r w:rsidRPr="009E7543">
        <w:rPr>
          <w:bCs/>
        </w:rPr>
        <w:t>В 2019 году администрацией Советского района разработан Перспективный план развития системы противопожарного водоснабжения в Советском районе до 2035 года, согласно этому плану в 2020 году разработаны основные технические решения по обеспечению безводных районов источниками наружного противопожарного водоснабжения.</w:t>
      </w:r>
    </w:p>
    <w:p w:rsidR="003A48AE" w:rsidRPr="009E7543" w:rsidRDefault="003A48AE" w:rsidP="00C175CD">
      <w:pPr>
        <w:ind w:firstLine="709"/>
        <w:jc w:val="both"/>
      </w:pPr>
    </w:p>
    <w:p w:rsidR="00FF5AF9" w:rsidRPr="009E7543" w:rsidRDefault="00FF5AF9" w:rsidP="000E3A43">
      <w:pPr>
        <w:ind w:firstLine="709"/>
        <w:jc w:val="both"/>
        <w:rPr>
          <w:b/>
          <w:bCs/>
        </w:rPr>
      </w:pPr>
      <w:r w:rsidRPr="009E7543">
        <w:rPr>
          <w:b/>
          <w:bCs/>
        </w:rPr>
        <w:t>Создание условий для эффективного функционирования общественной организации «Добровольная пожарная охрана».</w:t>
      </w:r>
    </w:p>
    <w:p w:rsidR="00474599" w:rsidRPr="009E7543" w:rsidRDefault="00474599" w:rsidP="000E3A43">
      <w:pPr>
        <w:tabs>
          <w:tab w:val="left" w:pos="993"/>
        </w:tabs>
        <w:ind w:firstLine="709"/>
        <w:jc w:val="both"/>
      </w:pPr>
      <w:proofErr w:type="gramStart"/>
      <w:r w:rsidRPr="009E7543">
        <w:rPr>
          <w:bCs/>
        </w:rPr>
        <w:t>Для эффективного функционирования общественной организации «Добровольная пожарная охрана» в муниципальной программе «</w:t>
      </w:r>
      <w:r w:rsidRPr="009E7543">
        <w:t>Защита населения и территории городского поселения Советский от чрезвычайных ситуаций, обеспечение пожарной безопасности в городском поселении Советский» предусмотрены денежные средства в размере 438 501,5 руб., из них на материальное стимулирование членов СРОО «ДПО», участвующих в профилактических мероприятиях и привлекаемых к тушению пожара – 364 560 руб., личное страхование и страхование</w:t>
      </w:r>
      <w:proofErr w:type="gramEnd"/>
      <w:r w:rsidRPr="009E7543">
        <w:t xml:space="preserve"> автомобиля Урал АЦ 40 – 31 405 руб., на приобретение спецодежды и материальных запасов 42 536,5 руб. Члены добровольной пожарной охраны участвовали в проведении профилактических рейдовых мероприятиях, патрулировании территории в особый противопожарный режим 2020 года, а также привлекались для тушения лесных пожаров во время ЧС в июле месяце.</w:t>
      </w:r>
    </w:p>
    <w:p w:rsidR="000349FF" w:rsidRPr="009E7543" w:rsidRDefault="000349FF" w:rsidP="000E3A43">
      <w:pPr>
        <w:ind w:firstLine="709"/>
        <w:jc w:val="both"/>
        <w:rPr>
          <w:bCs/>
        </w:rPr>
      </w:pPr>
    </w:p>
    <w:p w:rsidR="000349FF" w:rsidRPr="009E7543" w:rsidRDefault="00FF5AF9" w:rsidP="00C175CD">
      <w:pPr>
        <w:ind w:firstLine="709"/>
        <w:jc w:val="both"/>
        <w:rPr>
          <w:b/>
          <w:bCs/>
        </w:rPr>
      </w:pPr>
      <w:r w:rsidRPr="009E7543">
        <w:rPr>
          <w:b/>
          <w:bCs/>
        </w:rPr>
        <w:t>Обеспечение антитеррористической защищенности.</w:t>
      </w:r>
      <w:r w:rsidR="004B6A0D" w:rsidRPr="009E7543">
        <w:rPr>
          <w:b/>
          <w:bCs/>
        </w:rPr>
        <w:t xml:space="preserve"> </w:t>
      </w:r>
    </w:p>
    <w:p w:rsidR="006B2589" w:rsidRPr="009E7543" w:rsidRDefault="006B2589" w:rsidP="00C175CD">
      <w:pPr>
        <w:tabs>
          <w:tab w:val="left" w:pos="330"/>
          <w:tab w:val="left" w:pos="993"/>
          <w:tab w:val="left" w:pos="6330"/>
        </w:tabs>
        <w:ind w:right="169" w:firstLine="709"/>
        <w:jc w:val="both"/>
      </w:pPr>
      <w:proofErr w:type="gramStart"/>
      <w:r w:rsidRPr="009E7543">
        <w:t>Объекты с массовым пребыванием граждан, находящиеся в муниципальной собственности, оснащены техническими средствами защиты, при проведении массовых мероприятий используются арочные металлодетекторы (</w:t>
      </w:r>
      <w:r w:rsidRPr="000E3A43">
        <w:rPr>
          <w:color w:val="00B050"/>
        </w:rPr>
        <w:t>2 шт</w:t>
      </w:r>
      <w:r w:rsidRPr="009264C9">
        <w:rPr>
          <w:color w:val="FF0000"/>
        </w:rPr>
        <w:t>.</w:t>
      </w:r>
      <w:r w:rsidRPr="009E7543">
        <w:t>), дополнительные камеры  видеонаблюдения (заключаются договора на период проведения мероприятий), на площадных объектах используются передвижные барьеры безопасности в количестве 216 шт. общей протяженностью 432 метра, в целях бесперебойной работы систем видеонаблюдения задействуются резервные источники питания.</w:t>
      </w:r>
      <w:proofErr w:type="gramEnd"/>
      <w:r w:rsidRPr="009E7543">
        <w:t xml:space="preserve"> В связи с пандемией большинство мероприятий в  2020 году были проведены в режиме онлайн.</w:t>
      </w:r>
    </w:p>
    <w:p w:rsidR="006B2589" w:rsidRPr="009E7543" w:rsidRDefault="006B2589" w:rsidP="00C175CD">
      <w:pPr>
        <w:tabs>
          <w:tab w:val="left" w:pos="330"/>
          <w:tab w:val="left" w:pos="993"/>
          <w:tab w:val="left" w:pos="6330"/>
        </w:tabs>
        <w:ind w:right="169" w:firstLine="709"/>
        <w:jc w:val="both"/>
        <w:rPr>
          <w:iCs/>
          <w:spacing w:val="-1"/>
          <w:kern w:val="2"/>
          <w:lang w:eastAsia="ar-SA"/>
        </w:rPr>
      </w:pPr>
      <w:r w:rsidRPr="009E7543">
        <w:rPr>
          <w:bCs/>
        </w:rPr>
        <w:t>Отработаны протокольные поручения Антитеррористической комиссии Советского района, в том числе по устранению недостатков на объектах с массовым пребыванием людей, приобретены дополнительные передвижные барьеры безопасности в количестве 50 шт.</w:t>
      </w:r>
      <w:r w:rsidR="00CC620D" w:rsidRPr="009E7543">
        <w:rPr>
          <w:bCs/>
        </w:rPr>
        <w:t>,</w:t>
      </w:r>
      <w:r w:rsidRPr="009E7543">
        <w:rPr>
          <w:bCs/>
        </w:rPr>
        <w:t xml:space="preserve"> </w:t>
      </w:r>
      <w:r w:rsidRPr="009E7543">
        <w:rPr>
          <w:iCs/>
          <w:spacing w:val="-1"/>
          <w:kern w:val="2"/>
          <w:lang w:eastAsia="ar-SA"/>
        </w:rPr>
        <w:t xml:space="preserve">в подведомственных учреждениях размещены памятки по антитеррору и действиях при угрозе или  возникновении террористического акта. </w:t>
      </w:r>
    </w:p>
    <w:p w:rsidR="00A2510A" w:rsidRPr="009E7543" w:rsidRDefault="00A2510A" w:rsidP="00C175CD">
      <w:pPr>
        <w:ind w:firstLine="709"/>
        <w:jc w:val="both"/>
      </w:pPr>
    </w:p>
    <w:p w:rsidR="00506A69" w:rsidRPr="009E7543" w:rsidRDefault="00506A69" w:rsidP="00C175CD">
      <w:pPr>
        <w:ind w:firstLine="709"/>
        <w:jc w:val="both"/>
        <w:rPr>
          <w:b/>
        </w:rPr>
      </w:pPr>
      <w:r w:rsidRPr="009E7543">
        <w:rPr>
          <w:b/>
        </w:rPr>
        <w:t>Противо</w:t>
      </w:r>
      <w:r w:rsidR="009F3942">
        <w:rPr>
          <w:b/>
        </w:rPr>
        <w:t>вирусн</w:t>
      </w:r>
      <w:r w:rsidRPr="009E7543">
        <w:rPr>
          <w:b/>
        </w:rPr>
        <w:t>ые мероприятия</w:t>
      </w:r>
    </w:p>
    <w:p w:rsidR="00C87016" w:rsidRPr="009E7543" w:rsidRDefault="00C87016" w:rsidP="00C175CD">
      <w:pPr>
        <w:tabs>
          <w:tab w:val="left" w:pos="426"/>
        </w:tabs>
        <w:ind w:firstLine="709"/>
        <w:jc w:val="both"/>
      </w:pPr>
      <w:r w:rsidRPr="009E7543">
        <w:t xml:space="preserve">После объявления в марте 2020 года общероссийского режима повышенной готовности и масочного режима на борьбу с инфекцией </w:t>
      </w:r>
      <w:r w:rsidRPr="009E7543">
        <w:rPr>
          <w:lang w:val="en-US"/>
        </w:rPr>
        <w:t>COVID</w:t>
      </w:r>
      <w:r w:rsidRPr="009E7543">
        <w:t>-19  потрачено  5 975 286,60 рублей. Мероприятия включали в себя:</w:t>
      </w:r>
    </w:p>
    <w:p w:rsidR="00C87016" w:rsidRPr="009E7543" w:rsidRDefault="00C87016" w:rsidP="00C175CD">
      <w:pPr>
        <w:pStyle w:val="aa"/>
        <w:ind w:left="0" w:right="140" w:firstLine="709"/>
        <w:jc w:val="both"/>
      </w:pPr>
      <w:r w:rsidRPr="009E7543">
        <w:t>Обеззараживание открытых пространств городской инфраструктуры, заключительная дезинфекция мест общего пользования (МОП) многоквартирных домов (МКД), административных помещений, текущая дезинфекция МКД</w:t>
      </w:r>
      <w:r w:rsidR="00095661">
        <w:t xml:space="preserve"> проводились </w:t>
      </w:r>
      <w:r w:rsidRPr="009E7543">
        <w:t xml:space="preserve">силами управляющих компаний. Также были предприняты меры санитарно-эпидемиологической безопасности по </w:t>
      </w:r>
      <w:r w:rsidR="00690361" w:rsidRPr="009E7543">
        <w:rPr>
          <w:lang w:val="en-US"/>
        </w:rPr>
        <w:t>COVID</w:t>
      </w:r>
      <w:r w:rsidRPr="009E7543">
        <w:t xml:space="preserve">-19 на избирательных участках при проведении голосования по вопросам изменения Конституции и на выборах главы городского поселения </w:t>
      </w:r>
      <w:proofErr w:type="gramStart"/>
      <w:r w:rsidRPr="009E7543">
        <w:t>Советский</w:t>
      </w:r>
      <w:proofErr w:type="gramEnd"/>
      <w:r w:rsidR="00690361" w:rsidRPr="009E7543">
        <w:t>.</w:t>
      </w:r>
      <w:r w:rsidRPr="009E7543">
        <w:t xml:space="preserve"> </w:t>
      </w:r>
      <w:r w:rsidR="00690361" w:rsidRPr="009E7543">
        <w:t>З</w:t>
      </w:r>
      <w:r w:rsidRPr="009E7543">
        <w:t xml:space="preserve">а 2020 год в адрес Администрации </w:t>
      </w:r>
      <w:r w:rsidRPr="000E3A43">
        <w:t>поступило</w:t>
      </w:r>
      <w:r w:rsidRPr="00E434C1">
        <w:t xml:space="preserve"> 100 </w:t>
      </w:r>
      <w:r w:rsidRPr="000E3A43">
        <w:t>предписаний</w:t>
      </w:r>
      <w:r w:rsidR="00690361" w:rsidRPr="000E3A43">
        <w:t xml:space="preserve"> </w:t>
      </w:r>
      <w:proofErr w:type="spellStart"/>
      <w:r w:rsidR="00690361" w:rsidRPr="000E3A43">
        <w:t>Роспотребнадзора</w:t>
      </w:r>
      <w:proofErr w:type="spellEnd"/>
      <w:r w:rsidR="00690361" w:rsidRPr="009E7543">
        <w:t xml:space="preserve"> Югры</w:t>
      </w:r>
      <w:r w:rsidR="000E3A43">
        <w:t xml:space="preserve"> </w:t>
      </w:r>
      <w:r w:rsidRPr="009E7543">
        <w:t>по 1202 адресам общей площадью 95</w:t>
      </w:r>
      <w:r w:rsidR="00BC25E6">
        <w:t> </w:t>
      </w:r>
      <w:r w:rsidRPr="009E7543">
        <w:t>716</w:t>
      </w:r>
      <w:r w:rsidR="00BC25E6">
        <w:t xml:space="preserve"> </w:t>
      </w:r>
      <w:r w:rsidR="00BC25E6" w:rsidRPr="00DA2292">
        <w:rPr>
          <w:bCs/>
          <w:color w:val="000000" w:themeColor="text1"/>
        </w:rPr>
        <w:t>м</w:t>
      </w:r>
      <w:proofErr w:type="gramStart"/>
      <w:r w:rsidR="00BC25E6" w:rsidRPr="00DA2292">
        <w:rPr>
          <w:bCs/>
          <w:color w:val="000000" w:themeColor="text1"/>
          <w:vertAlign w:val="superscript"/>
        </w:rPr>
        <w:t>2</w:t>
      </w:r>
      <w:proofErr w:type="gramEnd"/>
      <w:r w:rsidRPr="009E7543">
        <w:t>, проведена заключительная дезинфекция по 93 предписаниям на площади 70</w:t>
      </w:r>
      <w:r w:rsidR="00BC25E6">
        <w:t xml:space="preserve"> </w:t>
      </w:r>
      <w:r w:rsidRPr="009E7543">
        <w:t xml:space="preserve">000 </w:t>
      </w:r>
      <w:r w:rsidR="00BC25E6" w:rsidRPr="00DA2292">
        <w:rPr>
          <w:bCs/>
          <w:color w:val="000000" w:themeColor="text1"/>
        </w:rPr>
        <w:t>м</w:t>
      </w:r>
      <w:r w:rsidR="00BC25E6" w:rsidRPr="00DA2292">
        <w:rPr>
          <w:bCs/>
          <w:color w:val="000000" w:themeColor="text1"/>
          <w:vertAlign w:val="superscript"/>
        </w:rPr>
        <w:t>2</w:t>
      </w:r>
      <w:r w:rsidRPr="009E7543">
        <w:t xml:space="preserve"> в  616 объектах). </w:t>
      </w:r>
      <w:proofErr w:type="gramStart"/>
      <w:r w:rsidRPr="009E7543">
        <w:t>Начиная с августа</w:t>
      </w:r>
      <w:r w:rsidR="00690361" w:rsidRPr="009E7543">
        <w:t>,</w:t>
      </w:r>
      <w:r w:rsidRPr="009E7543">
        <w:t xml:space="preserve"> от собственников жилья получено 470 отказов от проведения заключительной дезинфекции в помещениях.</w:t>
      </w:r>
      <w:proofErr w:type="gramEnd"/>
      <w:r w:rsidRPr="009E7543">
        <w:t xml:space="preserve"> Также были приобретены средства индивидуальной защиты (костюмы химзащиты, перчатки, маски одноразовые и маски многоразовые тряпичные, дезинфицирующие средства для обработки рук и поверхностей, влажные салфетки). </w:t>
      </w:r>
    </w:p>
    <w:p w:rsidR="00286E4E" w:rsidRPr="009E7543" w:rsidRDefault="00286E4E" w:rsidP="00C175CD">
      <w:pPr>
        <w:pStyle w:val="aa"/>
        <w:ind w:left="0" w:right="140"/>
        <w:jc w:val="both"/>
        <w:rPr>
          <w:color w:val="00B050"/>
        </w:rPr>
      </w:pPr>
    </w:p>
    <w:p w:rsidR="001358DC" w:rsidRPr="009E7543" w:rsidRDefault="001358DC" w:rsidP="00C175CD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7543">
        <w:rPr>
          <w:rFonts w:ascii="Times New Roman" w:hAnsi="Times New Roman"/>
          <w:b/>
          <w:sz w:val="24"/>
          <w:szCs w:val="24"/>
        </w:rPr>
        <w:t xml:space="preserve">Организация досуга и обеспечение жителей г. </w:t>
      </w:r>
      <w:proofErr w:type="gramStart"/>
      <w:r w:rsidRPr="009E7543">
        <w:rPr>
          <w:rFonts w:ascii="Times New Roman" w:hAnsi="Times New Roman"/>
          <w:b/>
          <w:sz w:val="24"/>
          <w:szCs w:val="24"/>
        </w:rPr>
        <w:t>Советский</w:t>
      </w:r>
      <w:proofErr w:type="gramEnd"/>
      <w:r w:rsidRPr="009E7543">
        <w:rPr>
          <w:rFonts w:ascii="Times New Roman" w:hAnsi="Times New Roman"/>
          <w:b/>
          <w:sz w:val="24"/>
          <w:szCs w:val="24"/>
        </w:rPr>
        <w:t xml:space="preserve"> услугами организации культуры</w:t>
      </w:r>
    </w:p>
    <w:p w:rsidR="001358DC" w:rsidRDefault="001358DC" w:rsidP="00C175CD">
      <w:pPr>
        <w:suppressAutoHyphens/>
        <w:ind w:firstLine="709"/>
        <w:contextualSpacing/>
        <w:jc w:val="both"/>
      </w:pPr>
      <w:r w:rsidRPr="009E7543">
        <w:t xml:space="preserve">На проведение мероприятий в соответствии с муниципальной программой «Развитие культуры, спорта и работа с детьми и молодежью на территории </w:t>
      </w:r>
      <w:proofErr w:type="spellStart"/>
      <w:r w:rsidRPr="009E7543">
        <w:t>г.п</w:t>
      </w:r>
      <w:proofErr w:type="spellEnd"/>
      <w:r w:rsidRPr="009E7543">
        <w:t xml:space="preserve">. Советский»  из бюджета </w:t>
      </w:r>
      <w:r w:rsidRPr="009E7543">
        <w:lastRenderedPageBreak/>
        <w:t xml:space="preserve">городского поселения </w:t>
      </w:r>
      <w:r w:rsidR="00B40292" w:rsidRPr="009E7543">
        <w:t>использовано</w:t>
      </w:r>
      <w:r w:rsidRPr="009E7543">
        <w:t xml:space="preserve"> </w:t>
      </w:r>
      <w:r w:rsidRPr="009E7543">
        <w:rPr>
          <w:shd w:val="clear" w:color="auto" w:fill="FFFFFF"/>
        </w:rPr>
        <w:t>3 766 234 руб.</w:t>
      </w:r>
      <w:r w:rsidRPr="009E7543">
        <w:t xml:space="preserve"> (2019 г. - 2 853 730,70 руб.,  2018 г. – 3 954 018,60 руб.).    </w:t>
      </w:r>
    </w:p>
    <w:p w:rsidR="00CD4D69" w:rsidRPr="009E7543" w:rsidRDefault="00CD4D69" w:rsidP="00C175CD">
      <w:pPr>
        <w:suppressAutoHyphens/>
        <w:ind w:firstLine="709"/>
        <w:contextualSpacing/>
        <w:jc w:val="both"/>
      </w:pPr>
    </w:p>
    <w:p w:rsidR="00CD4D69" w:rsidRPr="009E7543" w:rsidRDefault="001358DC" w:rsidP="00CD4D69">
      <w:pPr>
        <w:ind w:left="-851" w:firstLine="851"/>
        <w:jc w:val="right"/>
      </w:pPr>
      <w:r w:rsidRPr="009E7543">
        <w:rPr>
          <w:b/>
        </w:rPr>
        <w:t xml:space="preserve">            </w:t>
      </w:r>
      <w:r w:rsidR="00CD4D69" w:rsidRPr="009E7543">
        <w:t xml:space="preserve">Таблица </w:t>
      </w:r>
      <w:r w:rsidR="00CD4D69">
        <w:t>9</w:t>
      </w:r>
    </w:p>
    <w:p w:rsidR="001358DC" w:rsidRPr="00196DD6" w:rsidRDefault="001358DC" w:rsidP="00C175CD">
      <w:pPr>
        <w:suppressAutoHyphens/>
        <w:ind w:firstLine="709"/>
        <w:contextualSpacing/>
        <w:jc w:val="both"/>
      </w:pPr>
      <w:r w:rsidRPr="00196DD6">
        <w:t xml:space="preserve">Организация и осуществление кинопоказа в 2020году:                            </w:t>
      </w:r>
    </w:p>
    <w:tbl>
      <w:tblPr>
        <w:tblStyle w:val="25"/>
        <w:tblW w:w="10105" w:type="dxa"/>
        <w:jc w:val="right"/>
        <w:tblInd w:w="-5250" w:type="dxa"/>
        <w:tblLook w:val="04A0" w:firstRow="1" w:lastRow="0" w:firstColumn="1" w:lastColumn="0" w:noHBand="0" w:noVBand="1"/>
      </w:tblPr>
      <w:tblGrid>
        <w:gridCol w:w="1494"/>
        <w:gridCol w:w="1462"/>
        <w:gridCol w:w="1501"/>
        <w:gridCol w:w="1428"/>
        <w:gridCol w:w="1398"/>
        <w:gridCol w:w="1462"/>
        <w:gridCol w:w="1360"/>
      </w:tblGrid>
      <w:tr w:rsidR="00595263" w:rsidRPr="009E7543" w:rsidTr="003217CE">
        <w:trPr>
          <w:jc w:val="right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DC" w:rsidRPr="009E7543" w:rsidRDefault="001358DC" w:rsidP="00C175CD">
            <w:pPr>
              <w:jc w:val="center"/>
            </w:pPr>
            <w:r w:rsidRPr="009E7543">
              <w:rPr>
                <w:noProof/>
              </w:rPr>
              <w:t>Количество киносеансов за отчетный год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CE" w:rsidRPr="009E7543" w:rsidRDefault="001358DC" w:rsidP="00C175CD">
            <w:pPr>
              <w:jc w:val="center"/>
              <w:rPr>
                <w:noProof/>
              </w:rPr>
            </w:pPr>
            <w:r w:rsidRPr="009E7543">
              <w:rPr>
                <w:noProof/>
              </w:rPr>
              <w:t>Число посещен</w:t>
            </w:r>
            <w:r w:rsidR="003217CE" w:rsidRPr="009E7543">
              <w:rPr>
                <w:noProof/>
              </w:rPr>
              <w:t xml:space="preserve">ий за отчетный год, </w:t>
            </w:r>
          </w:p>
          <w:p w:rsidR="001358DC" w:rsidRPr="009E7543" w:rsidRDefault="003217CE" w:rsidP="00C175CD">
            <w:pPr>
              <w:jc w:val="center"/>
            </w:pPr>
            <w:r w:rsidRPr="009E7543">
              <w:rPr>
                <w:noProof/>
              </w:rPr>
              <w:t>тыс. чел.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CE" w:rsidRPr="009E7543" w:rsidRDefault="001358DC" w:rsidP="00C175CD">
            <w:pPr>
              <w:jc w:val="center"/>
              <w:rPr>
                <w:noProof/>
              </w:rPr>
            </w:pPr>
            <w:r w:rsidRPr="009E7543">
              <w:rPr>
                <w:noProof/>
              </w:rPr>
              <w:t>Валов</w:t>
            </w:r>
            <w:r w:rsidR="004D5698" w:rsidRPr="009E7543">
              <w:rPr>
                <w:noProof/>
              </w:rPr>
              <w:t>ы</w:t>
            </w:r>
            <w:r w:rsidRPr="009E7543">
              <w:rPr>
                <w:noProof/>
              </w:rPr>
              <w:t xml:space="preserve">й сбор, </w:t>
            </w:r>
          </w:p>
          <w:p w:rsidR="001358DC" w:rsidRPr="009E7543" w:rsidRDefault="001358DC" w:rsidP="00C175CD">
            <w:pPr>
              <w:jc w:val="center"/>
            </w:pPr>
            <w:r w:rsidRPr="009E7543">
              <w:rPr>
                <w:noProof/>
              </w:rPr>
              <w:t>тыс. руб</w:t>
            </w:r>
            <w:r w:rsidR="003217CE" w:rsidRPr="009E7543">
              <w:rPr>
                <w:noProof/>
              </w:rPr>
              <w:t>.</w:t>
            </w:r>
          </w:p>
        </w:tc>
      </w:tr>
      <w:tr w:rsidR="00595263" w:rsidRPr="009E7543" w:rsidTr="003217CE">
        <w:trPr>
          <w:jc w:val="right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DC" w:rsidRPr="009E7543" w:rsidRDefault="004D5698" w:rsidP="00C175CD">
            <w:pPr>
              <w:jc w:val="center"/>
            </w:pPr>
            <w:r w:rsidRPr="009E7543">
              <w:rPr>
                <w:noProof/>
              </w:rPr>
              <w:t>р</w:t>
            </w:r>
            <w:r w:rsidR="001358DC" w:rsidRPr="009E7543">
              <w:rPr>
                <w:noProof/>
              </w:rPr>
              <w:t>оссийских фильмов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DC" w:rsidRPr="009E7543" w:rsidRDefault="001358DC" w:rsidP="00C175CD">
            <w:pPr>
              <w:jc w:val="center"/>
            </w:pPr>
            <w:r w:rsidRPr="009E7543">
              <w:rPr>
                <w:noProof/>
              </w:rPr>
              <w:t>зарубежных фильмов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DC" w:rsidRPr="009E7543" w:rsidRDefault="001358DC" w:rsidP="00C175CD">
            <w:pPr>
              <w:jc w:val="center"/>
            </w:pPr>
            <w:r w:rsidRPr="009E7543">
              <w:rPr>
                <w:noProof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DC" w:rsidRPr="009E7543" w:rsidRDefault="001358DC" w:rsidP="00C175CD">
            <w:pPr>
              <w:jc w:val="center"/>
            </w:pPr>
            <w:r w:rsidRPr="009E7543">
              <w:rPr>
                <w:noProof/>
              </w:rPr>
              <w:t>в том числе детей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DC" w:rsidRPr="009E7543" w:rsidRDefault="001358DC" w:rsidP="00C175CD">
            <w:pPr>
              <w:jc w:val="center"/>
            </w:pPr>
            <w:r w:rsidRPr="009E7543">
              <w:rPr>
                <w:noProof/>
              </w:rPr>
              <w:t>российских фильмов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DC" w:rsidRPr="009E7543" w:rsidRDefault="001358DC" w:rsidP="00C175CD">
            <w:pPr>
              <w:jc w:val="center"/>
            </w:pPr>
            <w:r w:rsidRPr="009E7543">
              <w:rPr>
                <w:noProof/>
              </w:rPr>
              <w:t>зарубежных фильмов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DC" w:rsidRPr="009E7543" w:rsidRDefault="001358DC" w:rsidP="00C175CD">
            <w:pPr>
              <w:ind w:firstLine="709"/>
              <w:jc w:val="center"/>
            </w:pPr>
          </w:p>
        </w:tc>
      </w:tr>
      <w:tr w:rsidR="00595263" w:rsidRPr="009E7543" w:rsidTr="003217CE">
        <w:trPr>
          <w:jc w:val="right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DC" w:rsidRPr="009E7543" w:rsidRDefault="001358DC" w:rsidP="00C175CD">
            <w:pPr>
              <w:jc w:val="center"/>
            </w:pPr>
            <w:r w:rsidRPr="009E7543">
              <w:t>213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DC" w:rsidRPr="009E7543" w:rsidRDefault="001358DC" w:rsidP="00C175CD">
            <w:pPr>
              <w:jc w:val="center"/>
            </w:pPr>
            <w:r w:rsidRPr="009E7543">
              <w:t>234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DC" w:rsidRPr="009E7543" w:rsidRDefault="001358DC" w:rsidP="00C175CD">
            <w:pPr>
              <w:jc w:val="center"/>
            </w:pPr>
            <w:r w:rsidRPr="009E7543">
              <w:t>4</w:t>
            </w:r>
            <w:r w:rsidR="003217CE" w:rsidRPr="009E7543">
              <w:t xml:space="preserve"> </w:t>
            </w:r>
            <w:r w:rsidRPr="009E7543">
              <w:t>596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DC" w:rsidRPr="009E7543" w:rsidRDefault="001358DC" w:rsidP="00C175CD">
            <w:pPr>
              <w:jc w:val="center"/>
            </w:pPr>
            <w:r w:rsidRPr="009E7543">
              <w:t>1</w:t>
            </w:r>
            <w:r w:rsidR="003217CE" w:rsidRPr="009E7543">
              <w:t xml:space="preserve"> </w:t>
            </w:r>
            <w:r w:rsidRPr="009E7543">
              <w:t>637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DC" w:rsidRPr="009E7543" w:rsidRDefault="001358DC" w:rsidP="00C175CD">
            <w:pPr>
              <w:jc w:val="center"/>
            </w:pPr>
            <w:r w:rsidRPr="009E7543">
              <w:t>2</w:t>
            </w:r>
            <w:r w:rsidR="003217CE" w:rsidRPr="009E7543">
              <w:t xml:space="preserve"> </w:t>
            </w:r>
            <w:r w:rsidRPr="009E7543">
              <w:t>707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DC" w:rsidRPr="009E7543" w:rsidRDefault="001358DC" w:rsidP="00C175CD">
            <w:pPr>
              <w:jc w:val="center"/>
            </w:pPr>
            <w:r w:rsidRPr="009E7543">
              <w:t>1</w:t>
            </w:r>
            <w:r w:rsidR="003217CE" w:rsidRPr="009E7543">
              <w:t xml:space="preserve"> </w:t>
            </w:r>
            <w:r w:rsidRPr="009E7543">
              <w:t>889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DC" w:rsidRPr="009E7543" w:rsidRDefault="001358DC" w:rsidP="00C175CD">
            <w:pPr>
              <w:jc w:val="center"/>
            </w:pPr>
            <w:r w:rsidRPr="009E7543">
              <w:t>1</w:t>
            </w:r>
            <w:r w:rsidR="003217CE" w:rsidRPr="009E7543">
              <w:t xml:space="preserve"> </w:t>
            </w:r>
            <w:r w:rsidRPr="009E7543">
              <w:t>019</w:t>
            </w:r>
            <w:r w:rsidR="003217CE" w:rsidRPr="009E7543">
              <w:t xml:space="preserve"> </w:t>
            </w:r>
            <w:r w:rsidRPr="009E7543">
              <w:t>150</w:t>
            </w:r>
          </w:p>
        </w:tc>
      </w:tr>
      <w:tr w:rsidR="00595263" w:rsidRPr="009E7543" w:rsidTr="003217CE">
        <w:trPr>
          <w:jc w:val="right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DC" w:rsidRPr="009E7543" w:rsidRDefault="001358DC" w:rsidP="00C175CD">
            <w:pPr>
              <w:ind w:firstLine="709"/>
              <w:jc w:val="both"/>
              <w:rPr>
                <w:lang w:val="en-US"/>
              </w:rPr>
            </w:pPr>
            <w:r w:rsidRPr="009E7543">
              <w:t>Всего: 447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DC" w:rsidRPr="009E7543" w:rsidRDefault="001358DC" w:rsidP="00C175CD">
            <w:pPr>
              <w:ind w:firstLine="709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DC" w:rsidRPr="009E7543" w:rsidRDefault="001358DC" w:rsidP="00C175CD">
            <w:pPr>
              <w:ind w:firstLine="709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DC" w:rsidRPr="009E7543" w:rsidRDefault="001358DC" w:rsidP="00C175CD">
            <w:pPr>
              <w:ind w:firstLine="709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DC" w:rsidRPr="009E7543" w:rsidRDefault="001358DC" w:rsidP="00C175CD">
            <w:pPr>
              <w:ind w:firstLine="709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DC" w:rsidRPr="009E7543" w:rsidRDefault="001358DC" w:rsidP="00C175CD">
            <w:pPr>
              <w:ind w:firstLine="709"/>
            </w:pPr>
          </w:p>
        </w:tc>
      </w:tr>
    </w:tbl>
    <w:p w:rsidR="004D5698" w:rsidRPr="009E7543" w:rsidRDefault="004D5698" w:rsidP="00C175CD">
      <w:pPr>
        <w:tabs>
          <w:tab w:val="num" w:pos="0"/>
        </w:tabs>
        <w:ind w:firstLine="709"/>
        <w:jc w:val="both"/>
      </w:pPr>
    </w:p>
    <w:p w:rsidR="001358DC" w:rsidRPr="009E7543" w:rsidRDefault="001358DC" w:rsidP="00C175CD">
      <w:pPr>
        <w:tabs>
          <w:tab w:val="num" w:pos="0"/>
        </w:tabs>
        <w:ind w:firstLine="709"/>
        <w:jc w:val="both"/>
      </w:pPr>
      <w:r w:rsidRPr="009E7543">
        <w:t>Общий доход от работы кинотеатра (валовый сбор, аренда) составил 1</w:t>
      </w:r>
      <w:r w:rsidR="003D3219" w:rsidRPr="009E7543">
        <w:t> </w:t>
      </w:r>
      <w:r w:rsidRPr="009E7543">
        <w:t>079</w:t>
      </w:r>
      <w:r w:rsidR="003D3219" w:rsidRPr="009E7543">
        <w:t> </w:t>
      </w:r>
      <w:r w:rsidRPr="009E7543">
        <w:t>150</w:t>
      </w:r>
      <w:r w:rsidR="003D3219" w:rsidRPr="009E7543">
        <w:t xml:space="preserve"> </w:t>
      </w:r>
      <w:r w:rsidRPr="009E7543">
        <w:t>р</w:t>
      </w:r>
      <w:r w:rsidR="003D3219" w:rsidRPr="009E7543">
        <w:t>уб</w:t>
      </w:r>
      <w:r w:rsidRPr="009E7543">
        <w:t>.,  (2019</w:t>
      </w:r>
      <w:r w:rsidR="003D3219" w:rsidRPr="009E7543">
        <w:t xml:space="preserve"> </w:t>
      </w:r>
      <w:r w:rsidRPr="009E7543">
        <w:t>г.</w:t>
      </w:r>
      <w:r w:rsidR="003D3219" w:rsidRPr="009E7543">
        <w:t xml:space="preserve"> – </w:t>
      </w:r>
      <w:r w:rsidRPr="009E7543">
        <w:t>2</w:t>
      </w:r>
      <w:r w:rsidR="003D3219" w:rsidRPr="009E7543">
        <w:t> </w:t>
      </w:r>
      <w:r w:rsidRPr="009E7543">
        <w:t>738</w:t>
      </w:r>
      <w:r w:rsidR="003D3219" w:rsidRPr="009E7543">
        <w:t xml:space="preserve"> </w:t>
      </w:r>
      <w:r w:rsidRPr="009E7543">
        <w:t>890 руб.</w:t>
      </w:r>
      <w:r w:rsidR="003D3219" w:rsidRPr="009E7543">
        <w:t>;</w:t>
      </w:r>
      <w:r w:rsidRPr="009E7543">
        <w:t xml:space="preserve"> 2018</w:t>
      </w:r>
      <w:r w:rsidR="003D3219" w:rsidRPr="009E7543">
        <w:t xml:space="preserve"> </w:t>
      </w:r>
      <w:r w:rsidRPr="009E7543">
        <w:t>г.</w:t>
      </w:r>
      <w:r w:rsidR="003D3219" w:rsidRPr="009E7543">
        <w:t xml:space="preserve"> </w:t>
      </w:r>
      <w:r w:rsidRPr="009E7543">
        <w:t>-</w:t>
      </w:r>
      <w:r w:rsidR="003D3219" w:rsidRPr="009E7543">
        <w:t xml:space="preserve"> </w:t>
      </w:r>
      <w:r w:rsidRPr="009E7543">
        <w:t>2</w:t>
      </w:r>
      <w:r w:rsidR="003D3219" w:rsidRPr="009E7543">
        <w:t> </w:t>
      </w:r>
      <w:r w:rsidRPr="009E7543">
        <w:t>740</w:t>
      </w:r>
      <w:r w:rsidR="003D3219" w:rsidRPr="009E7543">
        <w:t xml:space="preserve"> 890 руб.).</w:t>
      </w:r>
    </w:p>
    <w:p w:rsidR="001358DC" w:rsidRPr="009E7543" w:rsidRDefault="001358DC" w:rsidP="00C175CD">
      <w:pPr>
        <w:ind w:firstLine="709"/>
      </w:pPr>
      <w:r w:rsidRPr="009E7543">
        <w:t xml:space="preserve">Проблемы и трудности: </w:t>
      </w:r>
    </w:p>
    <w:p w:rsidR="00643134" w:rsidRPr="009E7543" w:rsidRDefault="001358DC" w:rsidP="00C175CD">
      <w:pPr>
        <w:ind w:firstLine="709"/>
        <w:jc w:val="both"/>
      </w:pPr>
      <w:r w:rsidRPr="009E7543">
        <w:t>В связи с пандемией коронавирусной инфекции (</w:t>
      </w:r>
      <w:r w:rsidRPr="009E7543">
        <w:rPr>
          <w:lang w:val="en-US"/>
        </w:rPr>
        <w:t>COVID</w:t>
      </w:r>
      <w:r w:rsidRPr="009E7543">
        <w:t xml:space="preserve">-19) кинотеатр был закрыт с марта по сентябрь </w:t>
      </w:r>
      <w:r w:rsidR="0063783B" w:rsidRPr="009E7543">
        <w:t>2020</w:t>
      </w:r>
      <w:r w:rsidRPr="009E7543">
        <w:t xml:space="preserve"> года. Однако, в 2020</w:t>
      </w:r>
      <w:r w:rsidR="00BC4685" w:rsidRPr="009E7543">
        <w:t xml:space="preserve"> </w:t>
      </w:r>
      <w:r w:rsidRPr="009E7543">
        <w:t>г</w:t>
      </w:r>
      <w:r w:rsidR="00BC4685" w:rsidRPr="009E7543">
        <w:t>оду</w:t>
      </w:r>
      <w:r w:rsidRPr="009E7543">
        <w:t xml:space="preserve"> приобретена и установлена новая «пассивная» 3</w:t>
      </w:r>
      <w:r w:rsidRPr="009E7543">
        <w:rPr>
          <w:lang w:val="en-US"/>
        </w:rPr>
        <w:t>D</w:t>
      </w:r>
      <w:r w:rsidRPr="009E7543">
        <w:t xml:space="preserve"> система (приставка к проектору и «серебряный экран»), что позволило улучшить качество просмотра фильмов, привлечь зрителя</w:t>
      </w:r>
      <w:r w:rsidR="00BC4685" w:rsidRPr="009E7543">
        <w:t>, а также уменьшить затраты на расходные материалы</w:t>
      </w:r>
      <w:r w:rsidRPr="009E7543">
        <w:t xml:space="preserve">.             </w:t>
      </w:r>
    </w:p>
    <w:p w:rsidR="003D357A" w:rsidRPr="009E7543" w:rsidRDefault="003D357A" w:rsidP="00C175CD">
      <w:pPr>
        <w:ind w:firstLine="709"/>
        <w:jc w:val="both"/>
        <w:rPr>
          <w:b/>
        </w:rPr>
      </w:pPr>
    </w:p>
    <w:p w:rsidR="001358DC" w:rsidRPr="009E7543" w:rsidRDefault="001358DC" w:rsidP="00C175CD">
      <w:pPr>
        <w:ind w:firstLine="709"/>
        <w:jc w:val="both"/>
      </w:pPr>
      <w:r w:rsidRPr="009E7543">
        <w:rPr>
          <w:b/>
        </w:rPr>
        <w:t>Проведение массовых культурно</w:t>
      </w:r>
      <w:r w:rsidR="00844186" w:rsidRPr="009E7543">
        <w:rPr>
          <w:b/>
        </w:rPr>
        <w:t>-</w:t>
      </w:r>
      <w:r w:rsidRPr="009E7543">
        <w:rPr>
          <w:b/>
        </w:rPr>
        <w:t xml:space="preserve">досуговых мероприятий. </w:t>
      </w:r>
    </w:p>
    <w:p w:rsidR="001358DC" w:rsidRPr="009E7543" w:rsidRDefault="001358DC" w:rsidP="00C175CD">
      <w:pPr>
        <w:jc w:val="both"/>
      </w:pPr>
      <w:r w:rsidRPr="009E7543">
        <w:tab/>
        <w:t>В отчетный период в городском парке культуры и отдыха:</w:t>
      </w:r>
    </w:p>
    <w:p w:rsidR="001358DC" w:rsidRPr="009E7543" w:rsidRDefault="00A22E95" w:rsidP="00C175CD">
      <w:pPr>
        <w:jc w:val="both"/>
      </w:pPr>
      <w:r w:rsidRPr="009E7543">
        <w:t>-</w:t>
      </w:r>
      <w:r w:rsidR="001358DC" w:rsidRPr="009E7543">
        <w:t xml:space="preserve"> в зимний период был оборудован каток, горка, пункт обогрева и проката спортивного инвентаря (тюбинги, коньки, лыжи);</w:t>
      </w:r>
    </w:p>
    <w:p w:rsidR="001358DC" w:rsidRPr="00E434C1" w:rsidRDefault="00A22E95" w:rsidP="00C175CD">
      <w:pPr>
        <w:jc w:val="both"/>
      </w:pPr>
      <w:r w:rsidRPr="00E434C1">
        <w:t>-</w:t>
      </w:r>
      <w:r w:rsidR="001358DC" w:rsidRPr="00E434C1">
        <w:t xml:space="preserve"> в летний период предоставление услуг парковых аттракционов для организованных групп и населения города было невозможным из-за ограничительных мероприятий по предотвращению завоза и распространения новой коронавирусной инфекции </w:t>
      </w:r>
      <w:r w:rsidR="001358DC" w:rsidRPr="00E434C1">
        <w:rPr>
          <w:lang w:val="en-US"/>
        </w:rPr>
        <w:t>COVID</w:t>
      </w:r>
      <w:r w:rsidR="001358DC" w:rsidRPr="00E434C1">
        <w:t xml:space="preserve">-19. </w:t>
      </w:r>
    </w:p>
    <w:p w:rsidR="001358DC" w:rsidRPr="00E434C1" w:rsidRDefault="001358DC" w:rsidP="00C175CD">
      <w:pPr>
        <w:ind w:firstLine="709"/>
        <w:jc w:val="both"/>
      </w:pPr>
      <w:r w:rsidRPr="00E434C1">
        <w:t>Доход от работы городского парка культуры и отдыха составил (зимний досуг, прокат инвентаря) 30 580 руб. (2019  г. – 2 048 390 руб.)</w:t>
      </w:r>
    </w:p>
    <w:p w:rsidR="00674F5A" w:rsidRPr="00E434C1" w:rsidRDefault="001358DC" w:rsidP="00674F5A">
      <w:pPr>
        <w:jc w:val="both"/>
        <w:rPr>
          <w:b/>
          <w:i/>
          <w:u w:val="single"/>
        </w:rPr>
      </w:pPr>
      <w:r w:rsidRPr="00E434C1">
        <w:tab/>
        <w:t>Специалистами учреждения в удаленном режиме проведено 282 мероприятия, участники – 41</w:t>
      </w:r>
      <w:r w:rsidR="002F70D9" w:rsidRPr="00E434C1">
        <w:t> </w:t>
      </w:r>
      <w:r w:rsidRPr="00E434C1">
        <w:t>918</w:t>
      </w:r>
      <w:r w:rsidR="002F70D9" w:rsidRPr="00E434C1">
        <w:t xml:space="preserve"> </w:t>
      </w:r>
      <w:r w:rsidRPr="00E434C1">
        <w:t>человек (2019</w:t>
      </w:r>
      <w:r w:rsidR="002F70D9" w:rsidRPr="00E434C1">
        <w:t xml:space="preserve"> </w:t>
      </w:r>
      <w:r w:rsidRPr="00E434C1">
        <w:t xml:space="preserve">г. - </w:t>
      </w:r>
      <w:r w:rsidR="00EC3FC3" w:rsidRPr="00E434C1">
        <w:t>41</w:t>
      </w:r>
      <w:r w:rsidR="005C3D11" w:rsidRPr="00E434C1">
        <w:t> </w:t>
      </w:r>
      <w:r w:rsidR="00EC3FC3" w:rsidRPr="00E434C1">
        <w:t>899</w:t>
      </w:r>
      <w:r w:rsidR="005C3D11" w:rsidRPr="00E434C1">
        <w:t xml:space="preserve"> </w:t>
      </w:r>
      <w:r w:rsidR="00EC3FC3" w:rsidRPr="00E434C1">
        <w:t>чел.).</w:t>
      </w:r>
      <w:r w:rsidRPr="00E434C1">
        <w:t xml:space="preserve"> В связи с особыми условиями работы в режиме повышенной готовности, произошло снижение внебюджетных доходов</w:t>
      </w:r>
      <w:r w:rsidR="003526B0" w:rsidRPr="00E434C1">
        <w:t xml:space="preserve"> при том, что </w:t>
      </w:r>
      <w:r w:rsidRPr="00E434C1">
        <w:t>количество пользователей данной услуги</w:t>
      </w:r>
      <w:r w:rsidR="00F36FF9" w:rsidRPr="00E434C1">
        <w:t xml:space="preserve"> </w:t>
      </w:r>
      <w:r w:rsidR="003526B0" w:rsidRPr="00E434C1">
        <w:t>осталось неизменным</w:t>
      </w:r>
      <w:r w:rsidR="00674F5A" w:rsidRPr="00E434C1">
        <w:t xml:space="preserve"> за счет </w:t>
      </w:r>
      <w:r w:rsidR="00476724" w:rsidRPr="00E434C1">
        <w:t xml:space="preserve">  работы в удаленном режиме.</w:t>
      </w:r>
    </w:p>
    <w:p w:rsidR="001358DC" w:rsidRPr="00E434C1" w:rsidRDefault="001358DC" w:rsidP="00674F5A">
      <w:pPr>
        <w:jc w:val="both"/>
        <w:rPr>
          <w:b/>
          <w:i/>
          <w:u w:val="single"/>
        </w:rPr>
      </w:pPr>
      <w:r w:rsidRPr="00E434C1">
        <w:t xml:space="preserve">          Летняя оздоровительная кампания была организована в режиме онлайн. Проведены различные конкурсы, викторины, фестивали. </w:t>
      </w:r>
    </w:p>
    <w:p w:rsidR="003D357A" w:rsidRPr="009E7543" w:rsidRDefault="003D357A" w:rsidP="00C175CD">
      <w:pPr>
        <w:jc w:val="both"/>
      </w:pPr>
    </w:p>
    <w:p w:rsidR="00C35DBC" w:rsidRPr="00C35DBC" w:rsidRDefault="00C35DBC" w:rsidP="00C175CD">
      <w:pPr>
        <w:suppressAutoHyphens/>
        <w:ind w:firstLine="720"/>
        <w:contextualSpacing/>
        <w:jc w:val="both"/>
        <w:rPr>
          <w:b/>
        </w:rPr>
      </w:pPr>
      <w:r w:rsidRPr="00C35DBC">
        <w:rPr>
          <w:b/>
        </w:rPr>
        <w:t>Физическая культура и спорт</w:t>
      </w:r>
    </w:p>
    <w:p w:rsidR="001358DC" w:rsidRPr="009E7543" w:rsidRDefault="001358DC" w:rsidP="00C175CD">
      <w:pPr>
        <w:suppressAutoHyphens/>
        <w:ind w:firstLine="720"/>
        <w:contextualSpacing/>
        <w:jc w:val="both"/>
      </w:pPr>
      <w:r w:rsidRPr="009E7543">
        <w:t>В городе созданы благоприятные условия для занятий физической культурой</w:t>
      </w:r>
      <w:r w:rsidR="00B15862" w:rsidRPr="009E7543">
        <w:t xml:space="preserve"> и</w:t>
      </w:r>
      <w:r w:rsidRPr="009E7543">
        <w:t xml:space="preserve"> спортом. Однако, в 2020</w:t>
      </w:r>
      <w:r w:rsidR="00B15862" w:rsidRPr="009E7543">
        <w:t xml:space="preserve"> </w:t>
      </w:r>
      <w:r w:rsidRPr="009E7543">
        <w:t>г</w:t>
      </w:r>
      <w:r w:rsidR="00B15862" w:rsidRPr="009E7543">
        <w:t>оду</w:t>
      </w:r>
      <w:r w:rsidRPr="009E7543">
        <w:t xml:space="preserve"> из-за ограничительных мероприятий по предотвращению завоза и распространения новой коронавирусной инфекции </w:t>
      </w:r>
      <w:r w:rsidRPr="009E7543">
        <w:rPr>
          <w:lang w:val="en-US"/>
        </w:rPr>
        <w:t>COVID</w:t>
      </w:r>
      <w:r w:rsidRPr="009E7543">
        <w:t>-19 все соревнования, в том числе городские спартакиады (трудовых коллективов  и ветеранов)</w:t>
      </w:r>
      <w:r w:rsidR="00B15862" w:rsidRPr="009E7543">
        <w:t xml:space="preserve"> с</w:t>
      </w:r>
      <w:r w:rsidRPr="009E7543">
        <w:t xml:space="preserve"> марта по сентябрь 2020</w:t>
      </w:r>
      <w:r w:rsidR="00B15862" w:rsidRPr="009E7543">
        <w:t xml:space="preserve"> </w:t>
      </w:r>
      <w:r w:rsidRPr="009E7543">
        <w:t>г</w:t>
      </w:r>
      <w:r w:rsidR="00B15862" w:rsidRPr="009E7543">
        <w:t>ода</w:t>
      </w:r>
      <w:r w:rsidRPr="009E7543">
        <w:t xml:space="preserve"> </w:t>
      </w:r>
      <w:r w:rsidR="00B15862" w:rsidRPr="009E7543">
        <w:t xml:space="preserve">были отменены, </w:t>
      </w:r>
      <w:r w:rsidRPr="009E7543">
        <w:t xml:space="preserve">учреждения спорта закрыты на карантин. В режиме онлайн проводились </w:t>
      </w:r>
      <w:proofErr w:type="spellStart"/>
      <w:r w:rsidRPr="009E7543">
        <w:t>физминутки</w:t>
      </w:r>
      <w:proofErr w:type="spellEnd"/>
      <w:r w:rsidRPr="009E7543">
        <w:t>, конкурсы, тренировки для воспитанников клубов и секций.  В сентябре 2020</w:t>
      </w:r>
      <w:r w:rsidR="006109BE" w:rsidRPr="009E7543">
        <w:t xml:space="preserve"> </w:t>
      </w:r>
      <w:r w:rsidRPr="009E7543">
        <w:t>г</w:t>
      </w:r>
      <w:r w:rsidR="006109BE" w:rsidRPr="009E7543">
        <w:t>ода</w:t>
      </w:r>
      <w:r w:rsidRPr="009E7543">
        <w:t xml:space="preserve"> возобновился тренировочный процесс.</w:t>
      </w:r>
    </w:p>
    <w:p w:rsidR="001358DC" w:rsidRPr="009E7543" w:rsidRDefault="001358DC" w:rsidP="00C175CD">
      <w:pPr>
        <w:suppressAutoHyphens/>
        <w:ind w:firstLine="720"/>
        <w:contextualSpacing/>
        <w:jc w:val="both"/>
      </w:pPr>
      <w:proofErr w:type="gramStart"/>
      <w:r w:rsidRPr="009E7543">
        <w:t xml:space="preserve">На базе городских спортивных комплексов работают спортивные секции: </w:t>
      </w:r>
      <w:r w:rsidR="00A222A0" w:rsidRPr="009E7543">
        <w:t>гиревой спорт, тхэ</w:t>
      </w:r>
      <w:r w:rsidRPr="009E7543">
        <w:t>квондо, футбол, баскетбол, волейбол, пауэрлифтинг, шахматы</w:t>
      </w:r>
      <w:r w:rsidR="00595263" w:rsidRPr="009E7543">
        <w:t xml:space="preserve">, </w:t>
      </w:r>
      <w:r w:rsidRPr="009E7543">
        <w:t xml:space="preserve">армрестлинг, </w:t>
      </w:r>
      <w:r w:rsidR="00595263" w:rsidRPr="009E7543">
        <w:t>дзюдо.</w:t>
      </w:r>
      <w:proofErr w:type="gramEnd"/>
    </w:p>
    <w:p w:rsidR="001358DC" w:rsidRPr="009E7543" w:rsidRDefault="001358DC" w:rsidP="00C175CD">
      <w:pPr>
        <w:ind w:firstLine="709"/>
        <w:jc w:val="both"/>
      </w:pPr>
      <w:r w:rsidRPr="009E7543">
        <w:t xml:space="preserve">Всего участников секций </w:t>
      </w:r>
      <w:r w:rsidR="00595263" w:rsidRPr="009E7543">
        <w:t>–</w:t>
      </w:r>
      <w:r w:rsidRPr="009E7543">
        <w:t xml:space="preserve"> </w:t>
      </w:r>
      <w:r w:rsidRPr="009E7543">
        <w:rPr>
          <w:rFonts w:eastAsia="Calibri"/>
        </w:rPr>
        <w:t>1</w:t>
      </w:r>
      <w:r w:rsidR="00C35DBC">
        <w:rPr>
          <w:rFonts w:eastAsia="Calibri"/>
        </w:rPr>
        <w:t> </w:t>
      </w:r>
      <w:r w:rsidRPr="009E7543">
        <w:rPr>
          <w:rFonts w:eastAsia="Calibri"/>
        </w:rPr>
        <w:t>063</w:t>
      </w:r>
      <w:r w:rsidR="00C35DBC">
        <w:rPr>
          <w:rFonts w:eastAsia="Calibri"/>
        </w:rPr>
        <w:t xml:space="preserve"> </w:t>
      </w:r>
      <w:r w:rsidRPr="009E7543">
        <w:rPr>
          <w:rFonts w:eastAsia="Calibri"/>
        </w:rPr>
        <w:t>чел</w:t>
      </w:r>
      <w:r w:rsidR="00C35DBC">
        <w:rPr>
          <w:rFonts w:eastAsia="Calibri"/>
        </w:rPr>
        <w:t>.</w:t>
      </w:r>
      <w:r w:rsidRPr="009E7543">
        <w:rPr>
          <w:rFonts w:eastAsia="Calibri"/>
        </w:rPr>
        <w:t xml:space="preserve">  (2018</w:t>
      </w:r>
      <w:r w:rsidR="00595263" w:rsidRPr="009E7543">
        <w:rPr>
          <w:rFonts w:eastAsia="Calibri"/>
        </w:rPr>
        <w:t xml:space="preserve"> </w:t>
      </w:r>
      <w:r w:rsidRPr="009E7543">
        <w:rPr>
          <w:rFonts w:eastAsia="Calibri"/>
        </w:rPr>
        <w:t xml:space="preserve">г. -  </w:t>
      </w:r>
      <w:r w:rsidR="00595263" w:rsidRPr="009E7543">
        <w:rPr>
          <w:rFonts w:eastAsia="Calibri"/>
        </w:rPr>
        <w:t xml:space="preserve"> </w:t>
      </w:r>
      <w:r w:rsidRPr="009E7543">
        <w:rPr>
          <w:rFonts w:eastAsia="Calibri"/>
        </w:rPr>
        <w:t>1</w:t>
      </w:r>
      <w:r w:rsidR="00C35DBC">
        <w:rPr>
          <w:rFonts w:eastAsia="Calibri"/>
        </w:rPr>
        <w:t xml:space="preserve"> </w:t>
      </w:r>
      <w:r w:rsidRPr="009E7543">
        <w:rPr>
          <w:rFonts w:eastAsia="Calibri"/>
        </w:rPr>
        <w:t>034</w:t>
      </w:r>
      <w:r w:rsidR="00595263" w:rsidRPr="009E7543">
        <w:rPr>
          <w:rFonts w:eastAsia="Calibri"/>
        </w:rPr>
        <w:t xml:space="preserve"> </w:t>
      </w:r>
      <w:r w:rsidRPr="009E7543">
        <w:rPr>
          <w:rFonts w:eastAsia="Calibri"/>
        </w:rPr>
        <w:t>чел</w:t>
      </w:r>
      <w:r w:rsidR="00595263" w:rsidRPr="009E7543">
        <w:rPr>
          <w:rFonts w:eastAsia="Calibri"/>
        </w:rPr>
        <w:t>.; 2019 г. – 1 040 чел</w:t>
      </w:r>
      <w:r w:rsidRPr="009E7543">
        <w:rPr>
          <w:rFonts w:eastAsia="Calibri"/>
        </w:rPr>
        <w:t>.)</w:t>
      </w:r>
      <w:r w:rsidR="00595263" w:rsidRPr="009E7543">
        <w:rPr>
          <w:rFonts w:eastAsia="Calibri"/>
        </w:rPr>
        <w:t>.</w:t>
      </w:r>
    </w:p>
    <w:p w:rsidR="001358DC" w:rsidRPr="009E7543" w:rsidRDefault="001358DC" w:rsidP="00C175CD">
      <w:pPr>
        <w:jc w:val="both"/>
        <w:rPr>
          <w:color w:val="00B050"/>
        </w:rPr>
      </w:pPr>
    </w:p>
    <w:p w:rsidR="001358DC" w:rsidRPr="009E7543" w:rsidRDefault="001358DC" w:rsidP="00C175CD">
      <w:pPr>
        <w:ind w:firstLine="709"/>
        <w:jc w:val="both"/>
      </w:pPr>
      <w:r w:rsidRPr="009E7543">
        <w:rPr>
          <w:b/>
        </w:rPr>
        <w:t>Работа с молодыми семьями</w:t>
      </w:r>
      <w:r w:rsidRPr="009E7543">
        <w:t xml:space="preserve">: </w:t>
      </w:r>
    </w:p>
    <w:p w:rsidR="001358DC" w:rsidRPr="009E7543" w:rsidRDefault="001358DC" w:rsidP="00C175CD">
      <w:pPr>
        <w:ind w:firstLine="709"/>
        <w:jc w:val="both"/>
      </w:pPr>
      <w:r w:rsidRPr="009E7543">
        <w:t xml:space="preserve">Работа с молодыми семьями также проводилась в режиме онлайн, в ноябре </w:t>
      </w:r>
      <w:r w:rsidR="004C276D" w:rsidRPr="009E7543">
        <w:t>–</w:t>
      </w:r>
      <w:r w:rsidRPr="009E7543">
        <w:t xml:space="preserve"> декабре</w:t>
      </w:r>
      <w:r w:rsidR="004C276D" w:rsidRPr="009E7543">
        <w:t xml:space="preserve"> 2020 года</w:t>
      </w:r>
      <w:r w:rsidRPr="009E7543">
        <w:t xml:space="preserve"> проведен</w:t>
      </w:r>
      <w:r w:rsidR="004C276D" w:rsidRPr="009E7543">
        <w:t xml:space="preserve"> городской конкурс «Мама года»,</w:t>
      </w:r>
      <w:r w:rsidRPr="009E7543">
        <w:t xml:space="preserve"> </w:t>
      </w:r>
      <w:r w:rsidR="004C276D" w:rsidRPr="009E7543">
        <w:t>у</w:t>
      </w:r>
      <w:r w:rsidRPr="009E7543">
        <w:t xml:space="preserve">частницами конкурса стали 18 </w:t>
      </w:r>
      <w:r w:rsidR="004C276D" w:rsidRPr="009E7543">
        <w:t>женщин</w:t>
      </w:r>
      <w:r w:rsidRPr="009E7543">
        <w:t xml:space="preserve"> (в </w:t>
      </w:r>
      <w:r w:rsidRPr="009E7543">
        <w:lastRenderedPageBreak/>
        <w:t>том числе представители п</w:t>
      </w:r>
      <w:r w:rsidR="004C276D" w:rsidRPr="009E7543">
        <w:t>оселка</w:t>
      </w:r>
      <w:r w:rsidRPr="009E7543">
        <w:t xml:space="preserve"> Пионерский и г</w:t>
      </w:r>
      <w:r w:rsidR="004C276D" w:rsidRPr="009E7543">
        <w:t xml:space="preserve">орода </w:t>
      </w:r>
      <w:proofErr w:type="spellStart"/>
      <w:r w:rsidRPr="009E7543">
        <w:t>Югорск</w:t>
      </w:r>
      <w:proofErr w:type="spellEnd"/>
      <w:r w:rsidRPr="009E7543">
        <w:t>), спонсорскую поддержку оказали 11</w:t>
      </w:r>
      <w:r w:rsidR="004C276D" w:rsidRPr="009E7543">
        <w:t xml:space="preserve"> предпринимателей.</w:t>
      </w:r>
    </w:p>
    <w:p w:rsidR="004C276D" w:rsidRPr="009E7543" w:rsidRDefault="004C276D" w:rsidP="00C175CD">
      <w:pPr>
        <w:ind w:firstLine="709"/>
        <w:jc w:val="both"/>
        <w:rPr>
          <w:b/>
        </w:rPr>
      </w:pPr>
    </w:p>
    <w:p w:rsidR="004C276D" w:rsidRPr="009E7543" w:rsidRDefault="001358DC" w:rsidP="00C175CD">
      <w:pPr>
        <w:ind w:firstLine="709"/>
        <w:jc w:val="both"/>
        <w:rPr>
          <w:b/>
        </w:rPr>
      </w:pPr>
      <w:r w:rsidRPr="009E7543">
        <w:rPr>
          <w:b/>
        </w:rPr>
        <w:t>Формирование активной общественной позиции молодежи.</w:t>
      </w:r>
    </w:p>
    <w:p w:rsidR="004C276D" w:rsidRPr="009E7543" w:rsidRDefault="001358DC" w:rsidP="00C175CD">
      <w:pPr>
        <w:ind w:firstLine="709"/>
        <w:jc w:val="both"/>
      </w:pPr>
      <w:r w:rsidRPr="009E7543">
        <w:t>На протяжении 2020 года активн</w:t>
      </w:r>
      <w:r w:rsidR="004C276D" w:rsidRPr="009E7543">
        <w:t>о работал Молодежный совет при г</w:t>
      </w:r>
      <w:r w:rsidRPr="009E7543">
        <w:t xml:space="preserve">лаве города, в состав которого входят представители работающей молодежи. Участники Совета проводили благотворительные акции,  участвовали в акциях, посвященных 75-летию Великой Победы, за здоровый образ жизни, помогали в доставке районной газеты ветеранам, которые находились на </w:t>
      </w:r>
      <w:r w:rsidR="004C276D" w:rsidRPr="009E7543">
        <w:t>самоизоляции</w:t>
      </w:r>
      <w:r w:rsidRPr="009E7543">
        <w:t>.</w:t>
      </w:r>
    </w:p>
    <w:p w:rsidR="004C276D" w:rsidRPr="009E7543" w:rsidRDefault="004C276D" w:rsidP="00C175CD">
      <w:pPr>
        <w:ind w:firstLine="709"/>
        <w:jc w:val="both"/>
      </w:pPr>
    </w:p>
    <w:p w:rsidR="001358DC" w:rsidRPr="009E7543" w:rsidRDefault="001358DC" w:rsidP="00C175CD">
      <w:pPr>
        <w:ind w:firstLine="709"/>
        <w:jc w:val="both"/>
      </w:pPr>
      <w:r w:rsidRPr="009E7543">
        <w:rPr>
          <w:b/>
        </w:rPr>
        <w:t>У</w:t>
      </w:r>
      <w:r w:rsidRPr="009E7543">
        <w:rPr>
          <w:b/>
          <w:shd w:val="clear" w:color="auto" w:fill="FFFFFF"/>
        </w:rPr>
        <w:t xml:space="preserve">крепление межнационального и межконфессионального согласия, профилактика межнациональных (межэтнических) конфликтов.  </w:t>
      </w:r>
    </w:p>
    <w:p w:rsidR="001358DC" w:rsidRPr="009E7543" w:rsidRDefault="001358DC" w:rsidP="00C175CD">
      <w:pPr>
        <w:ind w:firstLine="709"/>
        <w:jc w:val="both"/>
        <w:textAlignment w:val="baseline"/>
      </w:pPr>
      <w:r w:rsidRPr="009E7543">
        <w:rPr>
          <w:shd w:val="clear" w:color="auto" w:fill="FFFFFF"/>
        </w:rPr>
        <w:t xml:space="preserve">  При главе </w:t>
      </w:r>
      <w:r w:rsidR="006A2FFE">
        <w:rPr>
          <w:shd w:val="clear" w:color="auto" w:fill="FFFFFF"/>
        </w:rPr>
        <w:t xml:space="preserve">городского </w:t>
      </w:r>
      <w:r w:rsidR="00E434C1">
        <w:rPr>
          <w:shd w:val="clear" w:color="auto" w:fill="FFFFFF"/>
        </w:rPr>
        <w:t>поселения</w:t>
      </w:r>
      <w:r w:rsidRPr="009E7543">
        <w:rPr>
          <w:shd w:val="clear" w:color="auto" w:fill="FFFFFF"/>
        </w:rPr>
        <w:t xml:space="preserve"> Советский действует Совет по межнациональным и межконфессиональным отношениям. В 2020</w:t>
      </w:r>
      <w:r w:rsidR="004C276D" w:rsidRPr="009E7543">
        <w:rPr>
          <w:shd w:val="clear" w:color="auto" w:fill="FFFFFF"/>
        </w:rPr>
        <w:t xml:space="preserve"> </w:t>
      </w:r>
      <w:r w:rsidRPr="009E7543">
        <w:rPr>
          <w:shd w:val="clear" w:color="auto" w:fill="FFFFFF"/>
        </w:rPr>
        <w:t>г</w:t>
      </w:r>
      <w:r w:rsidR="004C276D" w:rsidRPr="009E7543">
        <w:rPr>
          <w:shd w:val="clear" w:color="auto" w:fill="FFFFFF"/>
        </w:rPr>
        <w:t>оду</w:t>
      </w:r>
      <w:r w:rsidRPr="009E7543">
        <w:rPr>
          <w:shd w:val="clear" w:color="auto" w:fill="FFFFFF"/>
        </w:rPr>
        <w:t xml:space="preserve"> проведен</w:t>
      </w:r>
      <w:r w:rsidR="004C276D" w:rsidRPr="009E7543">
        <w:rPr>
          <w:shd w:val="clear" w:color="auto" w:fill="FFFFFF"/>
        </w:rPr>
        <w:t>о</w:t>
      </w:r>
      <w:r w:rsidRPr="009E7543">
        <w:rPr>
          <w:shd w:val="clear" w:color="auto" w:fill="FFFFFF"/>
        </w:rPr>
        <w:t xml:space="preserve"> 2 заседания. Реализуется муниципальная программа «Профилактика экстремизма, гармонизация межэтнических и межкультурных отношений. Укрепление толерантности на территории </w:t>
      </w:r>
      <w:proofErr w:type="spellStart"/>
      <w:r w:rsidRPr="009E7543">
        <w:rPr>
          <w:shd w:val="clear" w:color="auto" w:fill="FFFFFF"/>
        </w:rPr>
        <w:t>г.п</w:t>
      </w:r>
      <w:proofErr w:type="spellEnd"/>
      <w:r w:rsidRPr="009E7543">
        <w:rPr>
          <w:shd w:val="clear" w:color="auto" w:fill="FFFFFF"/>
        </w:rPr>
        <w:t>. Советский».</w:t>
      </w:r>
      <w:r w:rsidRPr="009E7543">
        <w:t xml:space="preserve"> </w:t>
      </w:r>
    </w:p>
    <w:p w:rsidR="001358DC" w:rsidRPr="009E7543" w:rsidRDefault="001358DC" w:rsidP="00C175CD">
      <w:pPr>
        <w:ind w:firstLine="709"/>
        <w:jc w:val="both"/>
        <w:textAlignment w:val="baseline"/>
        <w:rPr>
          <w:shd w:val="clear" w:color="auto" w:fill="FFFFFF"/>
        </w:rPr>
      </w:pPr>
      <w:r w:rsidRPr="009E7543">
        <w:rPr>
          <w:shd w:val="clear" w:color="auto" w:fill="FFFFFF"/>
        </w:rPr>
        <w:t xml:space="preserve">В решении этой задачи в городе в режиме онлайн проведен фестиваль национальных культур «Мы голосуем за мир», среди представителей различных национальных объединений и диаспор.  </w:t>
      </w:r>
    </w:p>
    <w:p w:rsidR="001358DC" w:rsidRPr="009E7543" w:rsidRDefault="001358DC" w:rsidP="00C175CD">
      <w:pPr>
        <w:ind w:firstLine="709"/>
        <w:jc w:val="both"/>
        <w:textAlignment w:val="baseline"/>
        <w:rPr>
          <w:shd w:val="clear" w:color="auto" w:fill="FFFFFF"/>
        </w:rPr>
      </w:pPr>
      <w:r w:rsidRPr="009E7543">
        <w:rPr>
          <w:shd w:val="clear" w:color="auto" w:fill="FFFFFF"/>
        </w:rPr>
        <w:t xml:space="preserve">Фестиваль среди дошкольных образовательных учреждений «Материк дружбы»,    участники  - детские сады города Советский. </w:t>
      </w:r>
    </w:p>
    <w:p w:rsidR="001358DC" w:rsidRPr="009E7543" w:rsidRDefault="001358DC" w:rsidP="00C175CD">
      <w:pPr>
        <w:ind w:firstLine="709"/>
        <w:jc w:val="both"/>
        <w:textAlignment w:val="baseline"/>
        <w:rPr>
          <w:shd w:val="clear" w:color="auto" w:fill="FFFFFF"/>
        </w:rPr>
      </w:pPr>
      <w:r w:rsidRPr="009E7543">
        <w:rPr>
          <w:shd w:val="clear" w:color="auto" w:fill="FFFFFF"/>
        </w:rPr>
        <w:t>На базе городского клуба «Метроном» организован «Центр национальных культур», который организует творческую деятельность национальных клубов</w:t>
      </w:r>
      <w:r w:rsidR="002333EA" w:rsidRPr="009E7543">
        <w:rPr>
          <w:shd w:val="clear" w:color="auto" w:fill="FFFFFF"/>
        </w:rPr>
        <w:t>:</w:t>
      </w:r>
      <w:r w:rsidRPr="009E7543">
        <w:rPr>
          <w:shd w:val="clear" w:color="auto" w:fill="FFFFFF"/>
        </w:rPr>
        <w:t xml:space="preserve"> «</w:t>
      </w:r>
      <w:proofErr w:type="spellStart"/>
      <w:r w:rsidRPr="009E7543">
        <w:rPr>
          <w:shd w:val="clear" w:color="auto" w:fill="FFFFFF"/>
        </w:rPr>
        <w:t>Ужара</w:t>
      </w:r>
      <w:proofErr w:type="spellEnd"/>
      <w:r w:rsidRPr="009E7543">
        <w:rPr>
          <w:shd w:val="clear" w:color="auto" w:fill="FFFFFF"/>
        </w:rPr>
        <w:t>», «</w:t>
      </w:r>
      <w:proofErr w:type="spellStart"/>
      <w:r w:rsidRPr="009E7543">
        <w:rPr>
          <w:shd w:val="clear" w:color="auto" w:fill="FFFFFF"/>
        </w:rPr>
        <w:t>Марийушем</w:t>
      </w:r>
      <w:proofErr w:type="spellEnd"/>
      <w:r w:rsidRPr="009E7543">
        <w:rPr>
          <w:shd w:val="clear" w:color="auto" w:fill="FFFFFF"/>
        </w:rPr>
        <w:t>»  - марийская культура, «</w:t>
      </w:r>
      <w:proofErr w:type="spellStart"/>
      <w:r w:rsidRPr="009E7543">
        <w:rPr>
          <w:shd w:val="clear" w:color="auto" w:fill="FFFFFF"/>
        </w:rPr>
        <w:t>Заман</w:t>
      </w:r>
      <w:proofErr w:type="spellEnd"/>
      <w:r w:rsidRPr="009E7543">
        <w:rPr>
          <w:shd w:val="clear" w:color="auto" w:fill="FFFFFF"/>
        </w:rPr>
        <w:t>» - башкирская культура, «</w:t>
      </w:r>
      <w:proofErr w:type="spellStart"/>
      <w:r w:rsidRPr="009E7543">
        <w:rPr>
          <w:shd w:val="clear" w:color="auto" w:fill="FFFFFF"/>
        </w:rPr>
        <w:t>Сердашляр</w:t>
      </w:r>
      <w:proofErr w:type="spellEnd"/>
      <w:r w:rsidRPr="009E7543">
        <w:rPr>
          <w:shd w:val="clear" w:color="auto" w:fill="FFFFFF"/>
        </w:rPr>
        <w:t>» - татарская</w:t>
      </w:r>
      <w:r w:rsidR="00274D01" w:rsidRPr="009E7543">
        <w:rPr>
          <w:shd w:val="clear" w:color="auto" w:fill="FFFFFF"/>
        </w:rPr>
        <w:t xml:space="preserve"> культура</w:t>
      </w:r>
      <w:r w:rsidRPr="009E7543">
        <w:rPr>
          <w:shd w:val="clear" w:color="auto" w:fill="FFFFFF"/>
        </w:rPr>
        <w:t xml:space="preserve">. </w:t>
      </w:r>
    </w:p>
    <w:p w:rsidR="001358DC" w:rsidRPr="009E7543" w:rsidRDefault="001358DC" w:rsidP="00C175CD">
      <w:pPr>
        <w:ind w:firstLine="709"/>
        <w:jc w:val="both"/>
        <w:textAlignment w:val="baseline"/>
      </w:pPr>
      <w:r w:rsidRPr="009E7543">
        <w:rPr>
          <w:shd w:val="clear" w:color="auto" w:fill="FFFFFF"/>
        </w:rPr>
        <w:t>Данная работа имеет свои положительные результаты, в 2020 году, как и в предыдущие годы,  конфликты на межнациональной почве в городе  отсутствуют.</w:t>
      </w:r>
      <w:r w:rsidRPr="009E7543">
        <w:t xml:space="preserve"> </w:t>
      </w:r>
    </w:p>
    <w:p w:rsidR="001358DC" w:rsidRPr="009E7543" w:rsidRDefault="001358DC" w:rsidP="00C175CD">
      <w:pPr>
        <w:ind w:firstLine="709"/>
        <w:jc w:val="both"/>
        <w:textAlignment w:val="baseline"/>
      </w:pPr>
      <w:r w:rsidRPr="009E7543">
        <w:t xml:space="preserve">На портале «Два города </w:t>
      </w:r>
      <w:proofErr w:type="spellStart"/>
      <w:r w:rsidRPr="009E7543">
        <w:t>Югорск</w:t>
      </w:r>
      <w:proofErr w:type="spellEnd"/>
      <w:r w:rsidRPr="009E7543">
        <w:t>, Советский», на официальном сайте Администрации городского поселения Советский, в социальных сетях «</w:t>
      </w:r>
      <w:proofErr w:type="spellStart"/>
      <w:r w:rsidRPr="009E7543">
        <w:t>Инстаграм</w:t>
      </w:r>
      <w:proofErr w:type="spellEnd"/>
      <w:r w:rsidRPr="009E7543">
        <w:t>», «Одноклассники»,  «</w:t>
      </w:r>
      <w:proofErr w:type="spellStart"/>
      <w:r w:rsidRPr="009E7543">
        <w:t>ВКонтакте</w:t>
      </w:r>
      <w:proofErr w:type="spellEnd"/>
      <w:r w:rsidRPr="009E7543">
        <w:t>»</w:t>
      </w:r>
      <w:r w:rsidR="00094F3B" w:rsidRPr="009E7543">
        <w:t xml:space="preserve">, </w:t>
      </w:r>
      <w:r w:rsidRPr="009E7543">
        <w:t>располагаются информационные материалы разъясняющие необходимость толерантного отношения к представителям разных национальностей, кроме этого</w:t>
      </w:r>
      <w:r w:rsidR="00094F3B" w:rsidRPr="009E7543">
        <w:t>,</w:t>
      </w:r>
      <w:r w:rsidRPr="009E7543">
        <w:t xml:space="preserve"> выпускаются флаер</w:t>
      </w:r>
      <w:r w:rsidR="00094F3B" w:rsidRPr="009E7543">
        <w:t>ы</w:t>
      </w:r>
      <w:r w:rsidRPr="009E7543">
        <w:t>, буклеты, по информационной связи «</w:t>
      </w:r>
      <w:proofErr w:type="spellStart"/>
      <w:r w:rsidRPr="009E7543">
        <w:t>Радиогород</w:t>
      </w:r>
      <w:proofErr w:type="spellEnd"/>
      <w:r w:rsidRPr="009E7543">
        <w:t>» озвучивается информация соответствующего содержания.</w:t>
      </w:r>
    </w:p>
    <w:p w:rsidR="006A2FFE" w:rsidRPr="009E7543" w:rsidRDefault="00674F5A" w:rsidP="006A2FFE">
      <w:pPr>
        <w:ind w:firstLine="709"/>
        <w:jc w:val="both"/>
        <w:textAlignment w:val="baseline"/>
      </w:pPr>
      <w:r>
        <w:t xml:space="preserve"> </w:t>
      </w:r>
    </w:p>
    <w:p w:rsidR="00697A1A" w:rsidRPr="009E7543" w:rsidRDefault="001358DC" w:rsidP="00C175CD">
      <w:pPr>
        <w:ind w:firstLine="709"/>
        <w:jc w:val="both"/>
        <w:textAlignment w:val="baseline"/>
      </w:pPr>
      <w:r w:rsidRPr="009E7543">
        <w:t xml:space="preserve">Средства муниципальной программы «Профилактика экстремизма, гармонизация межэтнических и межкультурных отношений, укрепление толерантности на территории </w:t>
      </w:r>
      <w:proofErr w:type="spellStart"/>
      <w:r w:rsidRPr="009E7543">
        <w:t>г.п</w:t>
      </w:r>
      <w:proofErr w:type="spellEnd"/>
      <w:r w:rsidRPr="009E7543">
        <w:t xml:space="preserve">. Советский» </w:t>
      </w:r>
      <w:r w:rsidR="00094F3B" w:rsidRPr="009E7543">
        <w:t xml:space="preserve">в </w:t>
      </w:r>
      <w:r w:rsidRPr="009E7543">
        <w:t>2020</w:t>
      </w:r>
      <w:r w:rsidR="00094F3B" w:rsidRPr="009E7543">
        <w:t xml:space="preserve"> </w:t>
      </w:r>
      <w:r w:rsidRPr="009E7543">
        <w:t>г</w:t>
      </w:r>
      <w:r w:rsidR="00094F3B" w:rsidRPr="009E7543">
        <w:t xml:space="preserve">оду </w:t>
      </w:r>
      <w:r w:rsidR="00674F5A" w:rsidRPr="00E434C1">
        <w:t>запланировано</w:t>
      </w:r>
      <w:r w:rsidRPr="00E434C1">
        <w:t xml:space="preserve"> 225</w:t>
      </w:r>
      <w:r w:rsidR="00094F3B" w:rsidRPr="00E434C1">
        <w:t> </w:t>
      </w:r>
      <w:r w:rsidRPr="00E434C1">
        <w:t>000</w:t>
      </w:r>
      <w:r w:rsidR="00094F3B" w:rsidRPr="00E434C1">
        <w:t xml:space="preserve"> </w:t>
      </w:r>
      <w:r w:rsidRPr="00E434C1">
        <w:t>р</w:t>
      </w:r>
      <w:r w:rsidR="00094F3B" w:rsidRPr="00E434C1">
        <w:t>уб</w:t>
      </w:r>
      <w:r w:rsidRPr="009E7543">
        <w:t>.</w:t>
      </w:r>
      <w:r w:rsidR="00674F5A">
        <w:t xml:space="preserve"> из них израсходовано 138 000</w:t>
      </w:r>
      <w:r w:rsidRPr="009E7543">
        <w:t xml:space="preserve"> (2018</w:t>
      </w:r>
      <w:r w:rsidR="00094F3B" w:rsidRPr="009E7543">
        <w:t xml:space="preserve"> </w:t>
      </w:r>
      <w:r w:rsidRPr="009E7543">
        <w:t>г. – 230</w:t>
      </w:r>
      <w:r w:rsidR="00094F3B" w:rsidRPr="009E7543">
        <w:t> </w:t>
      </w:r>
      <w:r w:rsidRPr="009E7543">
        <w:t>000</w:t>
      </w:r>
      <w:r w:rsidR="00094F3B" w:rsidRPr="009E7543">
        <w:t xml:space="preserve"> руб.; 2019 г. – 225 000 руб.</w:t>
      </w:r>
      <w:r w:rsidRPr="009E7543">
        <w:t>).</w:t>
      </w:r>
    </w:p>
    <w:p w:rsidR="001358DC" w:rsidRPr="009E7543" w:rsidRDefault="001358DC" w:rsidP="00C175CD">
      <w:pPr>
        <w:ind w:firstLine="709"/>
        <w:jc w:val="both"/>
        <w:textAlignment w:val="baseline"/>
      </w:pPr>
      <w:r w:rsidRPr="009E7543">
        <w:t>В основном работа в 2020</w:t>
      </w:r>
      <w:r w:rsidR="00094F3B" w:rsidRPr="009E7543">
        <w:t xml:space="preserve"> </w:t>
      </w:r>
      <w:r w:rsidRPr="009E7543">
        <w:t xml:space="preserve">году проводилась в режиме онлайн. Полномочия по </w:t>
      </w:r>
      <w:r w:rsidRPr="009E7543">
        <w:rPr>
          <w:rFonts w:eastAsia="Calibri"/>
        </w:rPr>
        <w:t>обеспечению прав граждан на участие в культурной жизни городского поселения Советский, пользование учреждениями сферы культуры и доступ к</w:t>
      </w:r>
      <w:r w:rsidR="00697A1A" w:rsidRPr="009E7543">
        <w:rPr>
          <w:rFonts w:eastAsia="Calibri"/>
        </w:rPr>
        <w:t xml:space="preserve"> </w:t>
      </w:r>
      <w:r w:rsidRPr="009E7543">
        <w:rPr>
          <w:rFonts w:eastAsia="Calibri"/>
        </w:rPr>
        <w:t>культурным ценностям</w:t>
      </w:r>
      <w:r w:rsidR="00697A1A" w:rsidRPr="009E7543">
        <w:rPr>
          <w:rFonts w:eastAsia="Calibri"/>
        </w:rPr>
        <w:t>, по</w:t>
      </w:r>
      <w:r w:rsidRPr="009E7543">
        <w:rPr>
          <w:rFonts w:eastAsia="Calibri"/>
        </w:rPr>
        <w:t xml:space="preserve"> созданию условий, направленных на здоровый образ жизни, заняти</w:t>
      </w:r>
      <w:r w:rsidR="00697A1A" w:rsidRPr="009E7543">
        <w:rPr>
          <w:rFonts w:eastAsia="Calibri"/>
        </w:rPr>
        <w:t>е</w:t>
      </w:r>
      <w:r w:rsidRPr="009E7543">
        <w:rPr>
          <w:rFonts w:eastAsia="Calibri"/>
        </w:rPr>
        <w:t xml:space="preserve"> физической культурой и спортом;  </w:t>
      </w:r>
      <w:r w:rsidR="00697A1A" w:rsidRPr="009E7543">
        <w:rPr>
          <w:rFonts w:eastAsia="Calibri"/>
        </w:rPr>
        <w:t xml:space="preserve">по </w:t>
      </w:r>
      <w:r w:rsidRPr="009E7543">
        <w:t>созданию условий для успешной социализации и эффективной самореализации молодежи  выполнены</w:t>
      </w:r>
      <w:r w:rsidR="00697A1A" w:rsidRPr="009E7543">
        <w:t>.</w:t>
      </w:r>
    </w:p>
    <w:p w:rsidR="00936BDC" w:rsidRDefault="00936BDC" w:rsidP="00C175CD">
      <w:pPr>
        <w:ind w:firstLine="709"/>
        <w:jc w:val="both"/>
        <w:rPr>
          <w:b/>
        </w:rPr>
      </w:pPr>
    </w:p>
    <w:p w:rsidR="00785045" w:rsidRPr="009E7543" w:rsidRDefault="00785045" w:rsidP="00C175CD">
      <w:pPr>
        <w:ind w:firstLine="709"/>
        <w:jc w:val="both"/>
        <w:rPr>
          <w:b/>
        </w:rPr>
      </w:pPr>
      <w:r w:rsidRPr="009E7543">
        <w:rPr>
          <w:b/>
        </w:rPr>
        <w:t>Трудоустройство несовершеннолетних:</w:t>
      </w:r>
    </w:p>
    <w:p w:rsidR="00785045" w:rsidRPr="009E7543" w:rsidRDefault="00785045" w:rsidP="00C175CD">
      <w:pPr>
        <w:ind w:firstLine="709"/>
        <w:jc w:val="both"/>
        <w:rPr>
          <w:b/>
        </w:rPr>
      </w:pPr>
      <w:r w:rsidRPr="009E7543">
        <w:t xml:space="preserve">Несовершеннолетние граждане принимались на временную работу на условиях удаленного рабочего места, где им предлагалась работа с сайтами, документами, а также работа по изготовлению дидактического материала для дошкольных учреждений и учреждений культуры. Несовершеннолетние устраивались подсобными рабочими на благоустройство города (летом уборка улиц), на зимний период – уборка снега, отсыпка песка. Новый вид работ, освоенный в этом году подростками – доставка до двери или почтового ящика продуктовых наборов, корреспонденции, информационных открыток гражданам города категории 65+. </w:t>
      </w:r>
      <w:r w:rsidRPr="009E7543">
        <w:lastRenderedPageBreak/>
        <w:t xml:space="preserve">Также новый вид работ – распространение среди жителей города анкет голосования за тот или иной объект благоустройства, в рамках программы «Комфортная городская среда». </w:t>
      </w:r>
    </w:p>
    <w:p w:rsidR="00785045" w:rsidRPr="009E7543" w:rsidRDefault="00785045" w:rsidP="00C175CD">
      <w:pPr>
        <w:ind w:firstLine="709"/>
        <w:jc w:val="both"/>
      </w:pPr>
      <w:r w:rsidRPr="009E7543">
        <w:t>С августа 2020 года трудоустроено 84 подростка, в том числе 7 человек, находящихся в социально-опасном положении.</w:t>
      </w:r>
    </w:p>
    <w:p w:rsidR="00785045" w:rsidRPr="009E7543" w:rsidRDefault="00785045" w:rsidP="00C175CD">
      <w:pPr>
        <w:ind w:firstLine="709"/>
        <w:jc w:val="both"/>
      </w:pPr>
      <w:r w:rsidRPr="009E7543">
        <w:t>С подростками заключены срочные трудовые договоры, проведены инструктажи по охране труда, выдана спецодежда (для проведения работ на улице). Все подростки  обеспечены масками и одноразовыми перчатками.</w:t>
      </w:r>
    </w:p>
    <w:p w:rsidR="00785045" w:rsidRPr="009E7543" w:rsidRDefault="00785045" w:rsidP="00C175CD">
      <w:pPr>
        <w:ind w:firstLine="709"/>
        <w:jc w:val="both"/>
      </w:pPr>
      <w:r w:rsidRPr="009E7543">
        <w:t>Заработная плата несовершеннолетним гражданам формировалась из двух источников финансирования: городского бюджета и Советского филиала Центра занятости населения.</w:t>
      </w:r>
      <w:r w:rsidRPr="009E7543">
        <w:rPr>
          <w:rFonts w:eastAsia="Calibri"/>
        </w:rPr>
        <w:t xml:space="preserve"> </w:t>
      </w:r>
      <w:r w:rsidRPr="009E7543">
        <w:rPr>
          <w:rFonts w:eastAsia="Calibri"/>
          <w:b/>
        </w:rPr>
        <w:t xml:space="preserve"> </w:t>
      </w:r>
      <w:r w:rsidRPr="009E7543">
        <w:rPr>
          <w:rFonts w:eastAsia="Calibri"/>
        </w:rPr>
        <w:t xml:space="preserve"> </w:t>
      </w:r>
      <w:r w:rsidRPr="009E7543">
        <w:rPr>
          <w:b/>
        </w:rPr>
        <w:t xml:space="preserve"> </w:t>
      </w:r>
    </w:p>
    <w:p w:rsidR="00785045" w:rsidRPr="009E7543" w:rsidRDefault="00785045" w:rsidP="00C175CD">
      <w:pPr>
        <w:ind w:firstLine="709"/>
        <w:jc w:val="both"/>
      </w:pPr>
    </w:p>
    <w:p w:rsidR="00A77012" w:rsidRPr="009E7543" w:rsidRDefault="00A77012" w:rsidP="00C175CD">
      <w:pPr>
        <w:ind w:firstLine="709"/>
        <w:jc w:val="both"/>
        <w:rPr>
          <w:b/>
        </w:rPr>
      </w:pPr>
      <w:r w:rsidRPr="009E7543">
        <w:rPr>
          <w:b/>
        </w:rPr>
        <w:t>Информационная открытость</w:t>
      </w:r>
    </w:p>
    <w:p w:rsidR="00A77012" w:rsidRPr="009E7543" w:rsidRDefault="00A77012" w:rsidP="00C175CD">
      <w:pPr>
        <w:ind w:firstLine="709"/>
        <w:jc w:val="both"/>
      </w:pPr>
      <w:r w:rsidRPr="009E7543">
        <w:t xml:space="preserve">Информация о деятельности администрации г.п. </w:t>
      </w:r>
      <w:proofErr w:type="gramStart"/>
      <w:r w:rsidRPr="009E7543">
        <w:t>Советский</w:t>
      </w:r>
      <w:proofErr w:type="gramEnd"/>
      <w:r w:rsidRPr="009E7543">
        <w:t xml:space="preserve"> размещена на официальном сайте </w:t>
      </w:r>
      <w:hyperlink r:id="rId10" w:history="1">
        <w:r w:rsidRPr="009E7543">
          <w:rPr>
            <w:rStyle w:val="aff3"/>
            <w:color w:val="auto"/>
            <w:u w:val="none"/>
            <w:lang w:val="en-US"/>
          </w:rPr>
          <w:t>www</w:t>
        </w:r>
        <w:r w:rsidRPr="009E7543">
          <w:rPr>
            <w:rStyle w:val="aff3"/>
            <w:color w:val="auto"/>
            <w:u w:val="none"/>
          </w:rPr>
          <w:t>.sovinet.ru</w:t>
        </w:r>
      </w:hyperlink>
      <w:r w:rsidRPr="009E7543">
        <w:t xml:space="preserve"> и ежедневно обновляется. В специальных разделах сайта жители и гости города могут ознакомиться с актуальными графиками очистки дорог и отключения электроэнергии, нормативными документами, муниципальными услугами, правилами создания инициативных проектов, предупреждениями о чрезвычайных ситуациях, информацией Управления </w:t>
      </w:r>
      <w:proofErr w:type="spellStart"/>
      <w:r w:rsidRPr="009E7543">
        <w:t>Росреестра</w:t>
      </w:r>
      <w:proofErr w:type="spellEnd"/>
      <w:r w:rsidRPr="009E7543">
        <w:t xml:space="preserve"> по ХМАО – Югре и др.</w:t>
      </w:r>
    </w:p>
    <w:p w:rsidR="00A77012" w:rsidRPr="009E7543" w:rsidRDefault="00A77012" w:rsidP="00C175CD">
      <w:pPr>
        <w:ind w:firstLine="709"/>
        <w:jc w:val="both"/>
      </w:pPr>
      <w:r w:rsidRPr="009E7543">
        <w:t xml:space="preserve">Помимо этого деятельность главы и администрации освещается в </w:t>
      </w:r>
      <w:proofErr w:type="spellStart"/>
      <w:r w:rsidRPr="009E7543">
        <w:t>соцсетях</w:t>
      </w:r>
      <w:proofErr w:type="spellEnd"/>
      <w:r w:rsidR="00A90505" w:rsidRPr="009E7543">
        <w:t>:</w:t>
      </w:r>
      <w:r w:rsidRPr="009E7543">
        <w:t xml:space="preserve"> «</w:t>
      </w:r>
      <w:proofErr w:type="spellStart"/>
      <w:r w:rsidRPr="009E7543">
        <w:t>ВКонтакте</w:t>
      </w:r>
      <w:proofErr w:type="spellEnd"/>
      <w:r w:rsidRPr="009E7543">
        <w:t xml:space="preserve">» </w:t>
      </w:r>
      <w:r w:rsidRPr="009E7543">
        <w:rPr>
          <w:lang w:val="en-US"/>
        </w:rPr>
        <w:t>www</w:t>
      </w:r>
      <w:r w:rsidRPr="009E7543">
        <w:t>.vk.com/</w:t>
      </w:r>
      <w:proofErr w:type="spellStart"/>
      <w:r w:rsidRPr="009E7543">
        <w:t>solnechnaya_storona_sovetskiy</w:t>
      </w:r>
      <w:proofErr w:type="spellEnd"/>
      <w:r w:rsidRPr="009E7543">
        <w:t xml:space="preserve"> (группа «Солнечная сторона города Советский»), </w:t>
      </w:r>
      <w:r w:rsidRPr="009E7543">
        <w:rPr>
          <w:lang w:val="en-US"/>
        </w:rPr>
        <w:t>www</w:t>
      </w:r>
      <w:r w:rsidRPr="009E7543">
        <w:t>.</w:t>
      </w:r>
      <w:proofErr w:type="spellStart"/>
      <w:r w:rsidRPr="009E7543">
        <w:rPr>
          <w:lang w:val="en-US"/>
        </w:rPr>
        <w:t>vk</w:t>
      </w:r>
      <w:proofErr w:type="spellEnd"/>
      <w:r w:rsidRPr="009E7543">
        <w:t>.</w:t>
      </w:r>
      <w:r w:rsidRPr="009E7543">
        <w:rPr>
          <w:lang w:val="en-US"/>
        </w:rPr>
        <w:t>com</w:t>
      </w:r>
      <w:r w:rsidRPr="009E7543">
        <w:t>/</w:t>
      </w:r>
      <w:proofErr w:type="spellStart"/>
      <w:r w:rsidRPr="009E7543">
        <w:rPr>
          <w:lang w:val="en-US"/>
        </w:rPr>
        <w:t>gorsovetskiy</w:t>
      </w:r>
      <w:proofErr w:type="spellEnd"/>
      <w:r w:rsidRPr="009E7543">
        <w:t xml:space="preserve"> (страница «Администрация Советский ХМАО), «Одноклассники»  https://ok.ru/profile/590745234485 (страница «Администрация г. Советский»), «</w:t>
      </w:r>
      <w:proofErr w:type="spellStart"/>
      <w:r w:rsidRPr="009E7543">
        <w:t>Инстаграм</w:t>
      </w:r>
      <w:proofErr w:type="spellEnd"/>
      <w:r w:rsidRPr="009E7543">
        <w:t xml:space="preserve">» comfort_soviet86 (профиль «Комфортный город Советский»). </w:t>
      </w:r>
    </w:p>
    <w:p w:rsidR="00A77012" w:rsidRPr="009E7543" w:rsidRDefault="00A77012" w:rsidP="00C175CD">
      <w:pPr>
        <w:ind w:firstLine="709"/>
        <w:jc w:val="both"/>
      </w:pPr>
      <w:r w:rsidRPr="009E7543">
        <w:t xml:space="preserve">В 2020 году деятельность администрации г.п. </w:t>
      </w:r>
      <w:proofErr w:type="gramStart"/>
      <w:r w:rsidRPr="009E7543">
        <w:t>Советский</w:t>
      </w:r>
      <w:proofErr w:type="gramEnd"/>
      <w:r w:rsidRPr="009E7543">
        <w:t xml:space="preserve"> освещалась средствами массовой информации. Всего на информационном портале «2 города», телеканале «Первый Советский» и в газете «Первая Советская» было размещено 68 публикаций и видеосюжетов.</w:t>
      </w:r>
    </w:p>
    <w:p w:rsidR="00A77012" w:rsidRPr="009E7543" w:rsidRDefault="00A77012" w:rsidP="00C175CD">
      <w:pPr>
        <w:ind w:firstLine="709"/>
        <w:jc w:val="both"/>
        <w:rPr>
          <w:color w:val="0070C0"/>
        </w:rPr>
      </w:pPr>
    </w:p>
    <w:p w:rsidR="00E70708" w:rsidRPr="009E7543" w:rsidRDefault="00621DE7" w:rsidP="00C175CD">
      <w:pPr>
        <w:ind w:firstLine="709"/>
        <w:jc w:val="both"/>
      </w:pPr>
      <w:r w:rsidRPr="009E7543">
        <w:t>Основные задачи, стоящие перед администрацией города в 20</w:t>
      </w:r>
      <w:r w:rsidR="00D763E5" w:rsidRPr="009E7543">
        <w:t>20</w:t>
      </w:r>
      <w:r w:rsidRPr="009E7543">
        <w:t xml:space="preserve"> году</w:t>
      </w:r>
      <w:r w:rsidR="00D74EC6" w:rsidRPr="009E7543">
        <w:t xml:space="preserve">, </w:t>
      </w:r>
      <w:r w:rsidRPr="009E7543">
        <w:t xml:space="preserve">выполнены. </w:t>
      </w:r>
      <w:r w:rsidR="005A68CF" w:rsidRPr="009E7543">
        <w:t>Работа строилась на принципах</w:t>
      </w:r>
      <w:r w:rsidRPr="009E7543">
        <w:t xml:space="preserve"> эффективно</w:t>
      </w:r>
      <w:r w:rsidR="005A68CF" w:rsidRPr="009E7543">
        <w:t>сти</w:t>
      </w:r>
      <w:r w:rsidRPr="009E7543">
        <w:t>, системно</w:t>
      </w:r>
      <w:r w:rsidR="005A68CF" w:rsidRPr="009E7543">
        <w:t>сти</w:t>
      </w:r>
      <w:r w:rsidRPr="009E7543">
        <w:t>,</w:t>
      </w:r>
      <w:r w:rsidR="00D74EC6" w:rsidRPr="009E7543">
        <w:t xml:space="preserve"> </w:t>
      </w:r>
      <w:r w:rsidRPr="009E7543">
        <w:t>активно</w:t>
      </w:r>
      <w:r w:rsidR="005A68CF" w:rsidRPr="009E7543">
        <w:t>го</w:t>
      </w:r>
      <w:r w:rsidRPr="009E7543">
        <w:t xml:space="preserve"> взаимодейств</w:t>
      </w:r>
      <w:r w:rsidR="005A68CF" w:rsidRPr="009E7543">
        <w:t>ия</w:t>
      </w:r>
      <w:r w:rsidRPr="009E7543">
        <w:t xml:space="preserve"> с </w:t>
      </w:r>
      <w:r w:rsidR="00F702BF" w:rsidRPr="009E7543">
        <w:t xml:space="preserve">общественностью и </w:t>
      </w:r>
      <w:r w:rsidRPr="009E7543">
        <w:t>депутатским корпусом</w:t>
      </w:r>
      <w:r w:rsidR="00D74EC6" w:rsidRPr="009E7543">
        <w:t xml:space="preserve">. </w:t>
      </w:r>
      <w:r w:rsidR="001D1720" w:rsidRPr="009E7543">
        <w:t xml:space="preserve">Большой эффект в деятельности администрации принесла совместная и регулярная работа с Советом депутатов, непосредственно с председателем и </w:t>
      </w:r>
      <w:r w:rsidR="00AF6F77" w:rsidRPr="009E7543">
        <w:t>членами комиссий. Конструктивные и созидательные решения многих вопросов местного значения стали возможными благодаря профессионализму и слаженности избранных депутатов.</w:t>
      </w:r>
      <w:r w:rsidR="00B03409" w:rsidRPr="009E7543">
        <w:t xml:space="preserve"> </w:t>
      </w:r>
    </w:p>
    <w:p w:rsidR="00B03409" w:rsidRPr="009E7543" w:rsidRDefault="00B03409" w:rsidP="00C175CD">
      <w:pPr>
        <w:ind w:firstLine="709"/>
        <w:jc w:val="both"/>
      </w:pPr>
      <w:r w:rsidRPr="009E7543">
        <w:t>Большое участие в развитии города принимали и</w:t>
      </w:r>
      <w:r w:rsidR="00813B18" w:rsidRPr="009E7543">
        <w:t xml:space="preserve"> жител</w:t>
      </w:r>
      <w:r w:rsidRPr="009E7543">
        <w:t>и</w:t>
      </w:r>
      <w:r w:rsidR="00813B18" w:rsidRPr="009E7543">
        <w:t xml:space="preserve"> города, </w:t>
      </w:r>
      <w:r w:rsidRPr="009E7543">
        <w:t>которых администрация привлекала к голосованию по вопросам развития города.</w:t>
      </w:r>
      <w:r w:rsidR="00E70708" w:rsidRPr="009E7543">
        <w:t xml:space="preserve"> Необходимо и в дальнейшем встречаться с жителями, с коллективами организаций, принимать общие решения.</w:t>
      </w:r>
    </w:p>
    <w:p w:rsidR="00E70708" w:rsidRPr="009E7543" w:rsidRDefault="00AF6F77" w:rsidP="00C175CD">
      <w:pPr>
        <w:ind w:firstLine="709"/>
        <w:jc w:val="both"/>
      </w:pPr>
      <w:r w:rsidRPr="009E7543">
        <w:t>Одной из важных задач на 202</w:t>
      </w:r>
      <w:r w:rsidR="00E70708" w:rsidRPr="009E7543">
        <w:t>1</w:t>
      </w:r>
      <w:r w:rsidRPr="009E7543">
        <w:t xml:space="preserve"> год </w:t>
      </w:r>
      <w:r w:rsidR="00E70708" w:rsidRPr="009E7543">
        <w:t xml:space="preserve">планируется благоустройство городской среды, в том числе через привлечение грантовой </w:t>
      </w:r>
      <w:proofErr w:type="gramStart"/>
      <w:r w:rsidR="00E70708" w:rsidRPr="009E7543">
        <w:t>поддержки</w:t>
      </w:r>
      <w:proofErr w:type="gramEnd"/>
      <w:r w:rsidRPr="009E7543">
        <w:t xml:space="preserve"> </w:t>
      </w:r>
      <w:r w:rsidR="009660AA" w:rsidRPr="009E7543">
        <w:t xml:space="preserve">как со стороны субъекта, так и со стороны </w:t>
      </w:r>
      <w:r w:rsidR="00E70708" w:rsidRPr="009E7543">
        <w:t>П</w:t>
      </w:r>
      <w:r w:rsidR="009660AA" w:rsidRPr="009E7543">
        <w:t>резидентского фонда</w:t>
      </w:r>
      <w:r w:rsidR="00E70708" w:rsidRPr="009E7543">
        <w:t>.</w:t>
      </w:r>
      <w:r w:rsidR="006E0FB8" w:rsidRPr="009E7543">
        <w:t xml:space="preserve"> В том числе планируется оказание имущественной помощи некоммерческим организациям по созданию на территории города приюта для животных без владельцев (безнадзорных животных)</w:t>
      </w:r>
      <w:r w:rsidR="00F649D9">
        <w:t>.</w:t>
      </w:r>
    </w:p>
    <w:p w:rsidR="006F0528" w:rsidRPr="009E7543" w:rsidRDefault="006F0528" w:rsidP="00C175CD">
      <w:pPr>
        <w:ind w:firstLine="709"/>
        <w:jc w:val="both"/>
      </w:pPr>
      <w:r w:rsidRPr="009E7543">
        <w:t>Также планируется</w:t>
      </w:r>
      <w:r w:rsidR="004B6A0D" w:rsidRPr="009E7543">
        <w:t xml:space="preserve"> проведение ревизии земельных участков</w:t>
      </w:r>
      <w:r w:rsidRPr="009E7543">
        <w:t>, не используемых по их целевому назначению.</w:t>
      </w:r>
    </w:p>
    <w:p w:rsidR="004B6A0D" w:rsidRPr="009E7543" w:rsidRDefault="004B6A0D" w:rsidP="00C175CD">
      <w:pPr>
        <w:ind w:firstLine="709"/>
        <w:jc w:val="both"/>
        <w:rPr>
          <w:lang w:eastAsia="ar-SA"/>
        </w:rPr>
      </w:pPr>
      <w:r w:rsidRPr="009E7543">
        <w:rPr>
          <w:lang w:eastAsia="ar-SA"/>
        </w:rPr>
        <w:t xml:space="preserve">Я благодарю </w:t>
      </w:r>
      <w:r w:rsidR="00C22371" w:rsidRPr="009E7543">
        <w:rPr>
          <w:lang w:eastAsia="ar-SA"/>
        </w:rPr>
        <w:t xml:space="preserve">всех </w:t>
      </w:r>
      <w:r w:rsidRPr="009E7543">
        <w:rPr>
          <w:lang w:eastAsia="ar-SA"/>
        </w:rPr>
        <w:t>активных жителей</w:t>
      </w:r>
      <w:r w:rsidR="00C22371" w:rsidRPr="009E7543">
        <w:rPr>
          <w:lang w:eastAsia="ar-SA"/>
        </w:rPr>
        <w:t xml:space="preserve"> и</w:t>
      </w:r>
      <w:r w:rsidRPr="009E7543">
        <w:rPr>
          <w:lang w:eastAsia="ar-SA"/>
        </w:rPr>
        <w:t xml:space="preserve"> общественные организации, </w:t>
      </w:r>
      <w:r w:rsidR="00C22371" w:rsidRPr="009E7543">
        <w:rPr>
          <w:lang w:eastAsia="ar-SA"/>
        </w:rPr>
        <w:t>которые участвуют в обсуждениях и голосованиях по вопросам развития города</w:t>
      </w:r>
      <w:r w:rsidR="00FC6014" w:rsidRPr="009E7543">
        <w:rPr>
          <w:lang w:eastAsia="ar-SA"/>
        </w:rPr>
        <w:t>, кто принимает личное и непосредственное участие в благоустройстве города и содержание его в чистоте и порядке. Всё зависит только от нас</w:t>
      </w:r>
      <w:r w:rsidR="00E434C1">
        <w:rPr>
          <w:lang w:eastAsia="ar-SA"/>
        </w:rPr>
        <w:t xml:space="preserve"> - </w:t>
      </w:r>
      <w:r w:rsidR="00FC6014" w:rsidRPr="009E7543">
        <w:rPr>
          <w:lang w:eastAsia="ar-SA"/>
        </w:rPr>
        <w:t>жи</w:t>
      </w:r>
      <w:r w:rsidR="00E434C1">
        <w:rPr>
          <w:lang w:eastAsia="ar-SA"/>
        </w:rPr>
        <w:t>телей</w:t>
      </w:r>
      <w:r w:rsidR="00FC6014" w:rsidRPr="009E7543">
        <w:rPr>
          <w:lang w:eastAsia="ar-SA"/>
        </w:rPr>
        <w:t xml:space="preserve"> город</w:t>
      </w:r>
      <w:r w:rsidR="00E434C1">
        <w:rPr>
          <w:lang w:eastAsia="ar-SA"/>
        </w:rPr>
        <w:t>а</w:t>
      </w:r>
      <w:r w:rsidR="00FC6014" w:rsidRPr="009E7543">
        <w:rPr>
          <w:lang w:eastAsia="ar-SA"/>
        </w:rPr>
        <w:t xml:space="preserve">. </w:t>
      </w:r>
      <w:r w:rsidRPr="009E7543">
        <w:rPr>
          <w:lang w:eastAsia="ar-SA"/>
        </w:rPr>
        <w:t>Пусть каждый сделает немного хорошего, внесет свой посильный вклад в развитие муниципального образования и всем нам станет жить еще комфортнее.</w:t>
      </w:r>
      <w:bookmarkStart w:id="0" w:name="_GoBack"/>
      <w:bookmarkEnd w:id="0"/>
    </w:p>
    <w:sectPr w:rsidR="004B6A0D" w:rsidRPr="009E7543" w:rsidSect="00DC0449">
      <w:footerReference w:type="default" r:id="rId11"/>
      <w:type w:val="continuous"/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49" w:rsidRDefault="00F42B49" w:rsidP="006300C2">
      <w:r>
        <w:separator/>
      </w:r>
    </w:p>
  </w:endnote>
  <w:endnote w:type="continuationSeparator" w:id="0">
    <w:p w:rsidR="00F42B49" w:rsidRDefault="00F42B49" w:rsidP="0063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1528"/>
      <w:docPartObj>
        <w:docPartGallery w:val="Page Numbers (Bottom of Page)"/>
        <w:docPartUnique/>
      </w:docPartObj>
    </w:sdtPr>
    <w:sdtEndPr/>
    <w:sdtContent>
      <w:p w:rsidR="00674F5A" w:rsidRDefault="00674F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4C1">
          <w:rPr>
            <w:noProof/>
          </w:rPr>
          <w:t>21</w:t>
        </w:r>
        <w:r>
          <w:fldChar w:fldCharType="end"/>
        </w:r>
      </w:p>
    </w:sdtContent>
  </w:sdt>
  <w:p w:rsidR="00674F5A" w:rsidRDefault="00674F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49" w:rsidRDefault="00F42B49" w:rsidP="006300C2">
      <w:r>
        <w:separator/>
      </w:r>
    </w:p>
  </w:footnote>
  <w:footnote w:type="continuationSeparator" w:id="0">
    <w:p w:rsidR="00F42B49" w:rsidRDefault="00F42B49" w:rsidP="0063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75"/>
        </w:tabs>
        <w:ind w:left="1353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"/>
      <w:lvlJc w:val="left"/>
      <w:pPr>
        <w:tabs>
          <w:tab w:val="num" w:pos="708"/>
        </w:tabs>
        <w:ind w:left="1631" w:hanging="360"/>
      </w:pPr>
      <w:rPr>
        <w:rFonts w:ascii="Symbol" w:hAnsi="Symbol" w:cs="Times New Roman"/>
        <w:vertAlign w:val="superscript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294" w:hanging="360"/>
      </w:pPr>
      <w:rPr>
        <w:rFonts w:ascii="Symbol" w:hAnsi="Symbol" w:cs="Times New Roman"/>
        <w:vertAlign w:val="superscript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070" w:hanging="360"/>
      </w:pPr>
      <w:rPr>
        <w:rFonts w:ascii="Symbol" w:hAnsi="Symbol" w:cs="Times New Roman"/>
        <w:color w:val="000000"/>
      </w:r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bullet"/>
      <w:lvlText w:val=""/>
      <w:lvlJc w:val="left"/>
      <w:pPr>
        <w:tabs>
          <w:tab w:val="num" w:pos="708"/>
        </w:tabs>
        <w:ind w:left="1287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2">
    <w:nsid w:val="0000000E"/>
    <w:multiLevelType w:val="singleLevel"/>
    <w:tmpl w:val="0000000E"/>
    <w:name w:val="WW8Num1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4">
    <w:nsid w:val="00000010"/>
    <w:multiLevelType w:val="singleLevel"/>
    <w:tmpl w:val="4E18508A"/>
    <w:name w:val="WW8Num20"/>
    <w:lvl w:ilvl="0">
      <w:start w:val="3"/>
      <w:numFmt w:val="decimal"/>
      <w:lvlText w:val="%1."/>
      <w:lvlJc w:val="left"/>
      <w:pPr>
        <w:tabs>
          <w:tab w:val="num" w:pos="-75"/>
        </w:tabs>
        <w:ind w:left="1353" w:hanging="360"/>
      </w:pPr>
      <w:rPr>
        <w:rFonts w:ascii="Symbol" w:hAnsi="Symbol" w:cs="Symbol" w:hint="default"/>
        <w:b/>
        <w:bCs/>
        <w:color w:val="000000"/>
        <w:shd w:val="clear" w:color="auto" w:fill="00FF00"/>
      </w:rPr>
    </w:lvl>
  </w:abstractNum>
  <w:abstractNum w:abstractNumId="15">
    <w:nsid w:val="00000011"/>
    <w:multiLevelType w:val="singleLevel"/>
    <w:tmpl w:val="00000011"/>
    <w:name w:val="WW8Num2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6">
    <w:nsid w:val="00000012"/>
    <w:multiLevelType w:val="singleLevel"/>
    <w:tmpl w:val="00000012"/>
    <w:name w:val="WW8Num22"/>
    <w:lvl w:ilvl="0">
      <w:start w:val="1"/>
      <w:numFmt w:val="bullet"/>
      <w:lvlText w:val=""/>
      <w:lvlJc w:val="left"/>
      <w:pPr>
        <w:tabs>
          <w:tab w:val="num" w:pos="708"/>
        </w:tabs>
        <w:ind w:left="1571" w:hanging="360"/>
      </w:pPr>
      <w:rPr>
        <w:rFonts w:ascii="Symbol" w:hAnsi="Symbol" w:cs="Symbol" w:hint="default"/>
      </w:rPr>
    </w:lvl>
  </w:abstractNum>
  <w:abstractNum w:abstractNumId="17">
    <w:nsid w:val="00000013"/>
    <w:multiLevelType w:val="singleLevel"/>
    <w:tmpl w:val="00000013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19">
    <w:nsid w:val="00000015"/>
    <w:multiLevelType w:val="singleLevel"/>
    <w:tmpl w:val="00000015"/>
    <w:name w:val="WW8Num25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/>
        <w:color w:val="000000"/>
      </w:rPr>
    </w:lvl>
  </w:abstractNum>
  <w:abstractNum w:abstractNumId="20">
    <w:nsid w:val="00000016"/>
    <w:multiLevelType w:val="singleLevel"/>
    <w:tmpl w:val="00000016"/>
    <w:name w:val="WW8Num26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2">
    <w:nsid w:val="00000018"/>
    <w:multiLevelType w:val="singleLevel"/>
    <w:tmpl w:val="00000018"/>
    <w:name w:val="WW8Num28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3">
    <w:nsid w:val="00000019"/>
    <w:multiLevelType w:val="singleLevel"/>
    <w:tmpl w:val="00000019"/>
    <w:name w:val="WW8Num29"/>
    <w:lvl w:ilvl="0">
      <w:start w:val="1"/>
      <w:numFmt w:val="bullet"/>
      <w:lvlText w:val=""/>
      <w:lvlJc w:val="left"/>
      <w:pPr>
        <w:tabs>
          <w:tab w:val="num" w:pos="708"/>
        </w:tabs>
        <w:ind w:left="1428" w:hanging="360"/>
      </w:pPr>
      <w:rPr>
        <w:rFonts w:ascii="Symbol" w:hAnsi="Symbol" w:cs="Times New Roman"/>
        <w:color w:val="000000"/>
      </w:rPr>
    </w:lvl>
  </w:abstractNum>
  <w:abstractNum w:abstractNumId="24">
    <w:nsid w:val="0000001A"/>
    <w:multiLevelType w:val="singleLevel"/>
    <w:tmpl w:val="0000001A"/>
    <w:name w:val="WW8Num3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>
    <w:nsid w:val="0000001B"/>
    <w:multiLevelType w:val="singleLevel"/>
    <w:tmpl w:val="0000001B"/>
    <w:name w:val="WW8Num32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6">
    <w:nsid w:val="0000001C"/>
    <w:multiLevelType w:val="singleLevel"/>
    <w:tmpl w:val="0000001C"/>
    <w:name w:val="WW8Num34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</w:rPr>
    </w:lvl>
  </w:abstractNum>
  <w:abstractNum w:abstractNumId="27">
    <w:nsid w:val="0000001D"/>
    <w:multiLevelType w:val="singleLevel"/>
    <w:tmpl w:val="0000001D"/>
    <w:name w:val="WW8Num35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8">
    <w:nsid w:val="0000001E"/>
    <w:multiLevelType w:val="singleLevel"/>
    <w:tmpl w:val="0000001E"/>
    <w:name w:val="WW8Num36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29">
    <w:nsid w:val="0000001F"/>
    <w:multiLevelType w:val="singleLevel"/>
    <w:tmpl w:val="0000001F"/>
    <w:name w:val="WW8Num38"/>
    <w:lvl w:ilvl="0">
      <w:start w:val="1"/>
      <w:numFmt w:val="bullet"/>
      <w:lvlText w:val="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</w:abstractNum>
  <w:abstractNum w:abstractNumId="30">
    <w:nsid w:val="00000020"/>
    <w:multiLevelType w:val="singleLevel"/>
    <w:tmpl w:val="00000020"/>
    <w:name w:val="WW8Num39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</w:abstractNum>
  <w:abstractNum w:abstractNumId="31">
    <w:nsid w:val="00000021"/>
    <w:multiLevelType w:val="singleLevel"/>
    <w:tmpl w:val="00000021"/>
    <w:name w:val="WW8Num40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2">
    <w:nsid w:val="00000022"/>
    <w:multiLevelType w:val="singleLevel"/>
    <w:tmpl w:val="00000022"/>
    <w:name w:val="WW8Num41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33">
    <w:nsid w:val="00000023"/>
    <w:multiLevelType w:val="singleLevel"/>
    <w:tmpl w:val="00000023"/>
    <w:name w:val="WW8Num4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00000024"/>
    <w:multiLevelType w:val="singleLevel"/>
    <w:tmpl w:val="00000024"/>
    <w:name w:val="WW8Num4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00"/>
      </w:rPr>
    </w:lvl>
  </w:abstractNum>
  <w:abstractNum w:abstractNumId="35">
    <w:nsid w:val="00000025"/>
    <w:multiLevelType w:val="singleLevel"/>
    <w:tmpl w:val="00000025"/>
    <w:name w:val="WW8Num45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36">
    <w:nsid w:val="00000026"/>
    <w:multiLevelType w:val="singleLevel"/>
    <w:tmpl w:val="00000026"/>
    <w:name w:val="WW8Num47"/>
    <w:lvl w:ilvl="0">
      <w:start w:val="1"/>
      <w:numFmt w:val="bullet"/>
      <w:lvlText w:val="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37">
    <w:nsid w:val="00000027"/>
    <w:multiLevelType w:val="singleLevel"/>
    <w:tmpl w:val="00000027"/>
    <w:name w:val="WW8Num4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8">
    <w:nsid w:val="00000028"/>
    <w:multiLevelType w:val="singleLevel"/>
    <w:tmpl w:val="00000028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39">
    <w:nsid w:val="00000029"/>
    <w:multiLevelType w:val="multilevel"/>
    <w:tmpl w:val="00000029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0">
    <w:nsid w:val="0000002A"/>
    <w:multiLevelType w:val="multilevel"/>
    <w:tmpl w:val="0000002A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41">
    <w:nsid w:val="21F02F91"/>
    <w:multiLevelType w:val="hybridMultilevel"/>
    <w:tmpl w:val="0E8EE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2C991725"/>
    <w:multiLevelType w:val="hybridMultilevel"/>
    <w:tmpl w:val="5052C2B0"/>
    <w:lvl w:ilvl="0" w:tplc="B94C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E741813"/>
    <w:multiLevelType w:val="multilevel"/>
    <w:tmpl w:val="3ABA7A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4">
    <w:nsid w:val="43E859B7"/>
    <w:multiLevelType w:val="hybridMultilevel"/>
    <w:tmpl w:val="49802146"/>
    <w:lvl w:ilvl="0" w:tplc="4DE49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1CF472E"/>
    <w:multiLevelType w:val="hybridMultilevel"/>
    <w:tmpl w:val="050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E214E"/>
    <w:multiLevelType w:val="hybridMultilevel"/>
    <w:tmpl w:val="DB9C96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926453"/>
    <w:multiLevelType w:val="hybridMultilevel"/>
    <w:tmpl w:val="9096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A51720"/>
    <w:multiLevelType w:val="hybridMultilevel"/>
    <w:tmpl w:val="579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E388E"/>
    <w:multiLevelType w:val="hybridMultilevel"/>
    <w:tmpl w:val="D95A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BD0DB8"/>
    <w:multiLevelType w:val="hybridMultilevel"/>
    <w:tmpl w:val="EF0C52F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1">
    <w:nsid w:val="76142251"/>
    <w:multiLevelType w:val="hybridMultilevel"/>
    <w:tmpl w:val="5362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0525D2"/>
    <w:multiLevelType w:val="hybridMultilevel"/>
    <w:tmpl w:val="2E82A12A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8B228F5"/>
    <w:multiLevelType w:val="hybridMultilevel"/>
    <w:tmpl w:val="139245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C064208"/>
    <w:multiLevelType w:val="hybridMultilevel"/>
    <w:tmpl w:val="E9F4BCFA"/>
    <w:lvl w:ilvl="0" w:tplc="4DE491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2"/>
  </w:num>
  <w:num w:numId="2">
    <w:abstractNumId w:val="51"/>
  </w:num>
  <w:num w:numId="3">
    <w:abstractNumId w:val="1"/>
  </w:num>
  <w:num w:numId="4">
    <w:abstractNumId w:val="12"/>
  </w:num>
  <w:num w:numId="5">
    <w:abstractNumId w:val="20"/>
  </w:num>
  <w:num w:numId="6">
    <w:abstractNumId w:val="24"/>
  </w:num>
  <w:num w:numId="7">
    <w:abstractNumId w:val="25"/>
  </w:num>
  <w:num w:numId="8">
    <w:abstractNumId w:val="35"/>
  </w:num>
  <w:num w:numId="9">
    <w:abstractNumId w:val="37"/>
  </w:num>
  <w:num w:numId="10">
    <w:abstractNumId w:val="45"/>
  </w:num>
  <w:num w:numId="11">
    <w:abstractNumId w:val="53"/>
  </w:num>
  <w:num w:numId="12">
    <w:abstractNumId w:val="49"/>
  </w:num>
  <w:num w:numId="13">
    <w:abstractNumId w:val="46"/>
  </w:num>
  <w:num w:numId="14">
    <w:abstractNumId w:val="47"/>
  </w:num>
  <w:num w:numId="15">
    <w:abstractNumId w:val="54"/>
  </w:num>
  <w:num w:numId="16">
    <w:abstractNumId w:val="44"/>
  </w:num>
  <w:num w:numId="17">
    <w:abstractNumId w:val="41"/>
  </w:num>
  <w:num w:numId="18">
    <w:abstractNumId w:val="48"/>
  </w:num>
  <w:num w:numId="19">
    <w:abstractNumId w:val="42"/>
  </w:num>
  <w:num w:numId="20">
    <w:abstractNumId w:val="43"/>
  </w:num>
  <w:num w:numId="21">
    <w:abstractNumId w:val="5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2"/>
    <w:rsid w:val="000001D9"/>
    <w:rsid w:val="00000849"/>
    <w:rsid w:val="00000DB0"/>
    <w:rsid w:val="000023F2"/>
    <w:rsid w:val="00003A25"/>
    <w:rsid w:val="000064FE"/>
    <w:rsid w:val="00010FB2"/>
    <w:rsid w:val="00014FD6"/>
    <w:rsid w:val="00017ABD"/>
    <w:rsid w:val="0002078E"/>
    <w:rsid w:val="000254AB"/>
    <w:rsid w:val="000338A8"/>
    <w:rsid w:val="000349FF"/>
    <w:rsid w:val="000359AC"/>
    <w:rsid w:val="00037246"/>
    <w:rsid w:val="000422EF"/>
    <w:rsid w:val="000433BF"/>
    <w:rsid w:val="00044216"/>
    <w:rsid w:val="0004473B"/>
    <w:rsid w:val="0004619A"/>
    <w:rsid w:val="000517A6"/>
    <w:rsid w:val="000518E3"/>
    <w:rsid w:val="000540AF"/>
    <w:rsid w:val="0005638D"/>
    <w:rsid w:val="00057C37"/>
    <w:rsid w:val="000621AA"/>
    <w:rsid w:val="000724DC"/>
    <w:rsid w:val="00076343"/>
    <w:rsid w:val="0008013A"/>
    <w:rsid w:val="00091790"/>
    <w:rsid w:val="00092679"/>
    <w:rsid w:val="00093F31"/>
    <w:rsid w:val="00094F3B"/>
    <w:rsid w:val="00095661"/>
    <w:rsid w:val="000A15E2"/>
    <w:rsid w:val="000A4FF7"/>
    <w:rsid w:val="000B0396"/>
    <w:rsid w:val="000B1E1A"/>
    <w:rsid w:val="000B25FB"/>
    <w:rsid w:val="000B3FEC"/>
    <w:rsid w:val="000C1164"/>
    <w:rsid w:val="000C1EAA"/>
    <w:rsid w:val="000E25D5"/>
    <w:rsid w:val="000E3A43"/>
    <w:rsid w:val="000E6F3C"/>
    <w:rsid w:val="000F26E4"/>
    <w:rsid w:val="000F4271"/>
    <w:rsid w:val="00104165"/>
    <w:rsid w:val="001042A8"/>
    <w:rsid w:val="0010453D"/>
    <w:rsid w:val="00106DAD"/>
    <w:rsid w:val="001108E4"/>
    <w:rsid w:val="00110DF7"/>
    <w:rsid w:val="00113D51"/>
    <w:rsid w:val="00116BC0"/>
    <w:rsid w:val="0012319E"/>
    <w:rsid w:val="00124E73"/>
    <w:rsid w:val="0012676F"/>
    <w:rsid w:val="00130B69"/>
    <w:rsid w:val="00130F80"/>
    <w:rsid w:val="001340EA"/>
    <w:rsid w:val="0013448E"/>
    <w:rsid w:val="00135721"/>
    <w:rsid w:val="001358DC"/>
    <w:rsid w:val="0013783A"/>
    <w:rsid w:val="001403D7"/>
    <w:rsid w:val="00140E83"/>
    <w:rsid w:val="00140FE7"/>
    <w:rsid w:val="0014497C"/>
    <w:rsid w:val="001474C6"/>
    <w:rsid w:val="00150558"/>
    <w:rsid w:val="00156BF4"/>
    <w:rsid w:val="00157036"/>
    <w:rsid w:val="00161E26"/>
    <w:rsid w:val="0016471E"/>
    <w:rsid w:val="00172474"/>
    <w:rsid w:val="00173DA6"/>
    <w:rsid w:val="001758E3"/>
    <w:rsid w:val="00176AEB"/>
    <w:rsid w:val="00181B24"/>
    <w:rsid w:val="00186092"/>
    <w:rsid w:val="00186278"/>
    <w:rsid w:val="00187E46"/>
    <w:rsid w:val="00190EB4"/>
    <w:rsid w:val="001911B4"/>
    <w:rsid w:val="00195242"/>
    <w:rsid w:val="00196DD6"/>
    <w:rsid w:val="00197FED"/>
    <w:rsid w:val="001A4170"/>
    <w:rsid w:val="001B266F"/>
    <w:rsid w:val="001B2EFC"/>
    <w:rsid w:val="001B4056"/>
    <w:rsid w:val="001B5DF5"/>
    <w:rsid w:val="001B6F61"/>
    <w:rsid w:val="001B7BDB"/>
    <w:rsid w:val="001C4856"/>
    <w:rsid w:val="001C4ABD"/>
    <w:rsid w:val="001C631A"/>
    <w:rsid w:val="001C773D"/>
    <w:rsid w:val="001D0C8E"/>
    <w:rsid w:val="001D1720"/>
    <w:rsid w:val="001D2F26"/>
    <w:rsid w:val="001D5039"/>
    <w:rsid w:val="001E194C"/>
    <w:rsid w:val="001E2FD7"/>
    <w:rsid w:val="001E30FA"/>
    <w:rsid w:val="001E5CC3"/>
    <w:rsid w:val="001E6DC1"/>
    <w:rsid w:val="002049A8"/>
    <w:rsid w:val="00210841"/>
    <w:rsid w:val="00211633"/>
    <w:rsid w:val="00211E98"/>
    <w:rsid w:val="00212A7A"/>
    <w:rsid w:val="00215B84"/>
    <w:rsid w:val="00215BBE"/>
    <w:rsid w:val="00217EAC"/>
    <w:rsid w:val="0022095C"/>
    <w:rsid w:val="00226ED0"/>
    <w:rsid w:val="00230FBC"/>
    <w:rsid w:val="002333EA"/>
    <w:rsid w:val="002336BF"/>
    <w:rsid w:val="00237560"/>
    <w:rsid w:val="0024283D"/>
    <w:rsid w:val="00243967"/>
    <w:rsid w:val="0024499F"/>
    <w:rsid w:val="00252041"/>
    <w:rsid w:val="00257274"/>
    <w:rsid w:val="00260C87"/>
    <w:rsid w:val="00264B63"/>
    <w:rsid w:val="00264CE1"/>
    <w:rsid w:val="0027276C"/>
    <w:rsid w:val="00274D01"/>
    <w:rsid w:val="0028208F"/>
    <w:rsid w:val="0028665F"/>
    <w:rsid w:val="00286BE0"/>
    <w:rsid w:val="00286E4E"/>
    <w:rsid w:val="0028780A"/>
    <w:rsid w:val="00287D39"/>
    <w:rsid w:val="00290133"/>
    <w:rsid w:val="002926BB"/>
    <w:rsid w:val="002937E7"/>
    <w:rsid w:val="0029652C"/>
    <w:rsid w:val="00297275"/>
    <w:rsid w:val="002A791F"/>
    <w:rsid w:val="002B0EC1"/>
    <w:rsid w:val="002B2408"/>
    <w:rsid w:val="002B36EC"/>
    <w:rsid w:val="002B4651"/>
    <w:rsid w:val="002B7C19"/>
    <w:rsid w:val="002C058F"/>
    <w:rsid w:val="002C0A50"/>
    <w:rsid w:val="002C3273"/>
    <w:rsid w:val="002D3ED0"/>
    <w:rsid w:val="002E01A7"/>
    <w:rsid w:val="002E2CEC"/>
    <w:rsid w:val="002E65E8"/>
    <w:rsid w:val="002F3D8F"/>
    <w:rsid w:val="002F3FC3"/>
    <w:rsid w:val="002F70D9"/>
    <w:rsid w:val="00305948"/>
    <w:rsid w:val="00306364"/>
    <w:rsid w:val="00310DA0"/>
    <w:rsid w:val="00313F88"/>
    <w:rsid w:val="00314EC5"/>
    <w:rsid w:val="003217CE"/>
    <w:rsid w:val="0032269A"/>
    <w:rsid w:val="00325B10"/>
    <w:rsid w:val="003262F2"/>
    <w:rsid w:val="00330859"/>
    <w:rsid w:val="00332A0A"/>
    <w:rsid w:val="00332B61"/>
    <w:rsid w:val="0033544F"/>
    <w:rsid w:val="00341EBC"/>
    <w:rsid w:val="00347E68"/>
    <w:rsid w:val="0035132D"/>
    <w:rsid w:val="003523D0"/>
    <w:rsid w:val="003526B0"/>
    <w:rsid w:val="00353109"/>
    <w:rsid w:val="00356263"/>
    <w:rsid w:val="003606BB"/>
    <w:rsid w:val="00360FAF"/>
    <w:rsid w:val="00370E82"/>
    <w:rsid w:val="003710F6"/>
    <w:rsid w:val="00373D19"/>
    <w:rsid w:val="003744F7"/>
    <w:rsid w:val="003754B8"/>
    <w:rsid w:val="00380BB1"/>
    <w:rsid w:val="00382F5B"/>
    <w:rsid w:val="003853F4"/>
    <w:rsid w:val="00387D47"/>
    <w:rsid w:val="00390C2D"/>
    <w:rsid w:val="003A053F"/>
    <w:rsid w:val="003A06F7"/>
    <w:rsid w:val="003A3F0F"/>
    <w:rsid w:val="003A48AE"/>
    <w:rsid w:val="003A574E"/>
    <w:rsid w:val="003B0774"/>
    <w:rsid w:val="003B2752"/>
    <w:rsid w:val="003B4E31"/>
    <w:rsid w:val="003B6CE3"/>
    <w:rsid w:val="003C21EC"/>
    <w:rsid w:val="003C313A"/>
    <w:rsid w:val="003C3164"/>
    <w:rsid w:val="003C75A7"/>
    <w:rsid w:val="003D0967"/>
    <w:rsid w:val="003D16B4"/>
    <w:rsid w:val="003D3219"/>
    <w:rsid w:val="003D357A"/>
    <w:rsid w:val="003E12F5"/>
    <w:rsid w:val="003E2F56"/>
    <w:rsid w:val="003E640E"/>
    <w:rsid w:val="003F5F42"/>
    <w:rsid w:val="00402A65"/>
    <w:rsid w:val="00404858"/>
    <w:rsid w:val="0040514D"/>
    <w:rsid w:val="00405E65"/>
    <w:rsid w:val="004111C9"/>
    <w:rsid w:val="0041132A"/>
    <w:rsid w:val="00413BA6"/>
    <w:rsid w:val="004218CD"/>
    <w:rsid w:val="00425454"/>
    <w:rsid w:val="00427593"/>
    <w:rsid w:val="00427855"/>
    <w:rsid w:val="00435CA9"/>
    <w:rsid w:val="0043714F"/>
    <w:rsid w:val="0044073E"/>
    <w:rsid w:val="0044748B"/>
    <w:rsid w:val="00447D21"/>
    <w:rsid w:val="004535F8"/>
    <w:rsid w:val="0046352B"/>
    <w:rsid w:val="00467F3F"/>
    <w:rsid w:val="00473191"/>
    <w:rsid w:val="00474599"/>
    <w:rsid w:val="00476724"/>
    <w:rsid w:val="00476FB2"/>
    <w:rsid w:val="004801CA"/>
    <w:rsid w:val="00484297"/>
    <w:rsid w:val="00486166"/>
    <w:rsid w:val="0048625C"/>
    <w:rsid w:val="00487197"/>
    <w:rsid w:val="004A0977"/>
    <w:rsid w:val="004A1919"/>
    <w:rsid w:val="004A1F90"/>
    <w:rsid w:val="004A60CD"/>
    <w:rsid w:val="004A75CF"/>
    <w:rsid w:val="004B1935"/>
    <w:rsid w:val="004B4E04"/>
    <w:rsid w:val="004B65DC"/>
    <w:rsid w:val="004B6775"/>
    <w:rsid w:val="004B6A0D"/>
    <w:rsid w:val="004C1612"/>
    <w:rsid w:val="004C276D"/>
    <w:rsid w:val="004C4F81"/>
    <w:rsid w:val="004D2FE1"/>
    <w:rsid w:val="004D372C"/>
    <w:rsid w:val="004D5698"/>
    <w:rsid w:val="004D75D1"/>
    <w:rsid w:val="004E054D"/>
    <w:rsid w:val="004E0990"/>
    <w:rsid w:val="004E3791"/>
    <w:rsid w:val="004E6F93"/>
    <w:rsid w:val="004E739F"/>
    <w:rsid w:val="004E76A4"/>
    <w:rsid w:val="004F10B1"/>
    <w:rsid w:val="004F4AF6"/>
    <w:rsid w:val="004F62DE"/>
    <w:rsid w:val="004F6BBD"/>
    <w:rsid w:val="004F7C91"/>
    <w:rsid w:val="005016AB"/>
    <w:rsid w:val="00505795"/>
    <w:rsid w:val="00506A69"/>
    <w:rsid w:val="00506ECC"/>
    <w:rsid w:val="00507B0C"/>
    <w:rsid w:val="00510B44"/>
    <w:rsid w:val="00520CED"/>
    <w:rsid w:val="00521B22"/>
    <w:rsid w:val="005223BA"/>
    <w:rsid w:val="0052599D"/>
    <w:rsid w:val="0053435E"/>
    <w:rsid w:val="00536FD0"/>
    <w:rsid w:val="005376DF"/>
    <w:rsid w:val="00543866"/>
    <w:rsid w:val="00546FF2"/>
    <w:rsid w:val="005569FE"/>
    <w:rsid w:val="005777FB"/>
    <w:rsid w:val="005813C2"/>
    <w:rsid w:val="00583E61"/>
    <w:rsid w:val="00586752"/>
    <w:rsid w:val="00587386"/>
    <w:rsid w:val="00587A24"/>
    <w:rsid w:val="00594FB7"/>
    <w:rsid w:val="00595263"/>
    <w:rsid w:val="005973C7"/>
    <w:rsid w:val="005A68CF"/>
    <w:rsid w:val="005A6E3E"/>
    <w:rsid w:val="005B38EC"/>
    <w:rsid w:val="005C14F2"/>
    <w:rsid w:val="005C2DA7"/>
    <w:rsid w:val="005C3D11"/>
    <w:rsid w:val="005D30CE"/>
    <w:rsid w:val="005D54D3"/>
    <w:rsid w:val="005D7FDF"/>
    <w:rsid w:val="005E427F"/>
    <w:rsid w:val="005E5974"/>
    <w:rsid w:val="005F04F0"/>
    <w:rsid w:val="005F15E6"/>
    <w:rsid w:val="005F18C3"/>
    <w:rsid w:val="00601C8E"/>
    <w:rsid w:val="00602D2B"/>
    <w:rsid w:val="0060439E"/>
    <w:rsid w:val="0060672F"/>
    <w:rsid w:val="006109BE"/>
    <w:rsid w:val="006127BF"/>
    <w:rsid w:val="00613B8A"/>
    <w:rsid w:val="00615E85"/>
    <w:rsid w:val="00621259"/>
    <w:rsid w:val="00621DE7"/>
    <w:rsid w:val="006236D1"/>
    <w:rsid w:val="006300C2"/>
    <w:rsid w:val="0063391F"/>
    <w:rsid w:val="00634860"/>
    <w:rsid w:val="00634DDF"/>
    <w:rsid w:val="0063783B"/>
    <w:rsid w:val="00642990"/>
    <w:rsid w:val="00643134"/>
    <w:rsid w:val="006469A7"/>
    <w:rsid w:val="006547AE"/>
    <w:rsid w:val="00655F56"/>
    <w:rsid w:val="00663B29"/>
    <w:rsid w:val="0066791C"/>
    <w:rsid w:val="00667ADC"/>
    <w:rsid w:val="0067156B"/>
    <w:rsid w:val="006723D7"/>
    <w:rsid w:val="00674F5A"/>
    <w:rsid w:val="00677334"/>
    <w:rsid w:val="00677889"/>
    <w:rsid w:val="00683163"/>
    <w:rsid w:val="006838FF"/>
    <w:rsid w:val="006866DB"/>
    <w:rsid w:val="00690361"/>
    <w:rsid w:val="006914CD"/>
    <w:rsid w:val="00692F05"/>
    <w:rsid w:val="00693564"/>
    <w:rsid w:val="00697A1A"/>
    <w:rsid w:val="006A2FFE"/>
    <w:rsid w:val="006B20C9"/>
    <w:rsid w:val="006B2589"/>
    <w:rsid w:val="006B2DCA"/>
    <w:rsid w:val="006B4661"/>
    <w:rsid w:val="006B653B"/>
    <w:rsid w:val="006C23AF"/>
    <w:rsid w:val="006C416B"/>
    <w:rsid w:val="006C5105"/>
    <w:rsid w:val="006C68BA"/>
    <w:rsid w:val="006D0AA7"/>
    <w:rsid w:val="006D72FC"/>
    <w:rsid w:val="006E0FB8"/>
    <w:rsid w:val="006E58CE"/>
    <w:rsid w:val="006E5ECB"/>
    <w:rsid w:val="006E6C98"/>
    <w:rsid w:val="006E6EEF"/>
    <w:rsid w:val="006F0528"/>
    <w:rsid w:val="006F4BD3"/>
    <w:rsid w:val="007218B4"/>
    <w:rsid w:val="0072669B"/>
    <w:rsid w:val="00726CA4"/>
    <w:rsid w:val="00727845"/>
    <w:rsid w:val="00733D04"/>
    <w:rsid w:val="00734496"/>
    <w:rsid w:val="00742308"/>
    <w:rsid w:val="00744C2D"/>
    <w:rsid w:val="00746A16"/>
    <w:rsid w:val="00747819"/>
    <w:rsid w:val="0075604A"/>
    <w:rsid w:val="00757572"/>
    <w:rsid w:val="00766F17"/>
    <w:rsid w:val="00770FC3"/>
    <w:rsid w:val="007748CB"/>
    <w:rsid w:val="007765A9"/>
    <w:rsid w:val="00777087"/>
    <w:rsid w:val="00781B3C"/>
    <w:rsid w:val="00785045"/>
    <w:rsid w:val="00796100"/>
    <w:rsid w:val="0079623F"/>
    <w:rsid w:val="0079718F"/>
    <w:rsid w:val="007A0927"/>
    <w:rsid w:val="007A18AE"/>
    <w:rsid w:val="007A20DB"/>
    <w:rsid w:val="007A3093"/>
    <w:rsid w:val="007A32F9"/>
    <w:rsid w:val="007C1BA7"/>
    <w:rsid w:val="007C55D1"/>
    <w:rsid w:val="007C6DFD"/>
    <w:rsid w:val="007D32A8"/>
    <w:rsid w:val="007D4D40"/>
    <w:rsid w:val="007D601E"/>
    <w:rsid w:val="007D6D0A"/>
    <w:rsid w:val="007D754D"/>
    <w:rsid w:val="007D7DCE"/>
    <w:rsid w:val="007E7007"/>
    <w:rsid w:val="007E77E8"/>
    <w:rsid w:val="007F5D53"/>
    <w:rsid w:val="00801E88"/>
    <w:rsid w:val="008036B0"/>
    <w:rsid w:val="00813B18"/>
    <w:rsid w:val="00813E66"/>
    <w:rsid w:val="00817D7A"/>
    <w:rsid w:val="00825B91"/>
    <w:rsid w:val="008337EF"/>
    <w:rsid w:val="00843C4F"/>
    <w:rsid w:val="00844186"/>
    <w:rsid w:val="00844786"/>
    <w:rsid w:val="00845E51"/>
    <w:rsid w:val="00847E7B"/>
    <w:rsid w:val="00852BDF"/>
    <w:rsid w:val="00855AB7"/>
    <w:rsid w:val="008575A2"/>
    <w:rsid w:val="00857DB6"/>
    <w:rsid w:val="00864A34"/>
    <w:rsid w:val="00866CE5"/>
    <w:rsid w:val="00867A97"/>
    <w:rsid w:val="00870742"/>
    <w:rsid w:val="008710CD"/>
    <w:rsid w:val="008770FB"/>
    <w:rsid w:val="00877AA5"/>
    <w:rsid w:val="00880132"/>
    <w:rsid w:val="00881EDD"/>
    <w:rsid w:val="0088228C"/>
    <w:rsid w:val="00890F29"/>
    <w:rsid w:val="00891452"/>
    <w:rsid w:val="008A03E7"/>
    <w:rsid w:val="008B37DC"/>
    <w:rsid w:val="008B519E"/>
    <w:rsid w:val="008B5265"/>
    <w:rsid w:val="008B5F2E"/>
    <w:rsid w:val="008B7B5C"/>
    <w:rsid w:val="008D0223"/>
    <w:rsid w:val="008D3AC8"/>
    <w:rsid w:val="008D3B80"/>
    <w:rsid w:val="008D4536"/>
    <w:rsid w:val="008D5483"/>
    <w:rsid w:val="008E0067"/>
    <w:rsid w:val="008E2A3B"/>
    <w:rsid w:val="008E3FA5"/>
    <w:rsid w:val="008E7EC8"/>
    <w:rsid w:val="00901F5E"/>
    <w:rsid w:val="009068A4"/>
    <w:rsid w:val="00906AC4"/>
    <w:rsid w:val="00910583"/>
    <w:rsid w:val="0091320D"/>
    <w:rsid w:val="00913E65"/>
    <w:rsid w:val="00916229"/>
    <w:rsid w:val="0091732B"/>
    <w:rsid w:val="0092377C"/>
    <w:rsid w:val="00923DA4"/>
    <w:rsid w:val="009264C9"/>
    <w:rsid w:val="009267B6"/>
    <w:rsid w:val="009309BA"/>
    <w:rsid w:val="00931FDF"/>
    <w:rsid w:val="0093324D"/>
    <w:rsid w:val="00934BD3"/>
    <w:rsid w:val="0093587B"/>
    <w:rsid w:val="0093622D"/>
    <w:rsid w:val="00936BDC"/>
    <w:rsid w:val="00941935"/>
    <w:rsid w:val="009420ED"/>
    <w:rsid w:val="0094461C"/>
    <w:rsid w:val="009555F2"/>
    <w:rsid w:val="00955925"/>
    <w:rsid w:val="009638E6"/>
    <w:rsid w:val="009660AA"/>
    <w:rsid w:val="009666DF"/>
    <w:rsid w:val="00967C72"/>
    <w:rsid w:val="00973DCB"/>
    <w:rsid w:val="009771F2"/>
    <w:rsid w:val="0098354C"/>
    <w:rsid w:val="00990C76"/>
    <w:rsid w:val="0099472E"/>
    <w:rsid w:val="00994DC8"/>
    <w:rsid w:val="00997B93"/>
    <w:rsid w:val="009A075C"/>
    <w:rsid w:val="009A10F1"/>
    <w:rsid w:val="009A1D82"/>
    <w:rsid w:val="009A385A"/>
    <w:rsid w:val="009B0390"/>
    <w:rsid w:val="009B3CD2"/>
    <w:rsid w:val="009B3CDB"/>
    <w:rsid w:val="009C003D"/>
    <w:rsid w:val="009C1044"/>
    <w:rsid w:val="009C41D0"/>
    <w:rsid w:val="009C475D"/>
    <w:rsid w:val="009C50B9"/>
    <w:rsid w:val="009C6732"/>
    <w:rsid w:val="009C7363"/>
    <w:rsid w:val="009C7F05"/>
    <w:rsid w:val="009D4377"/>
    <w:rsid w:val="009E17E8"/>
    <w:rsid w:val="009E7543"/>
    <w:rsid w:val="009F124F"/>
    <w:rsid w:val="009F13AE"/>
    <w:rsid w:val="009F20DB"/>
    <w:rsid w:val="009F2A42"/>
    <w:rsid w:val="009F3942"/>
    <w:rsid w:val="00A01C9A"/>
    <w:rsid w:val="00A02FA7"/>
    <w:rsid w:val="00A047CF"/>
    <w:rsid w:val="00A06294"/>
    <w:rsid w:val="00A12BD5"/>
    <w:rsid w:val="00A17EC1"/>
    <w:rsid w:val="00A2115C"/>
    <w:rsid w:val="00A21E93"/>
    <w:rsid w:val="00A222A0"/>
    <w:rsid w:val="00A229DB"/>
    <w:rsid w:val="00A22E95"/>
    <w:rsid w:val="00A2510A"/>
    <w:rsid w:val="00A317FA"/>
    <w:rsid w:val="00A31AC2"/>
    <w:rsid w:val="00A41C61"/>
    <w:rsid w:val="00A42F52"/>
    <w:rsid w:val="00A44145"/>
    <w:rsid w:val="00A4609F"/>
    <w:rsid w:val="00A47292"/>
    <w:rsid w:val="00A474F5"/>
    <w:rsid w:val="00A5325D"/>
    <w:rsid w:val="00A55509"/>
    <w:rsid w:val="00A5647C"/>
    <w:rsid w:val="00A645C4"/>
    <w:rsid w:val="00A64D1B"/>
    <w:rsid w:val="00A6550A"/>
    <w:rsid w:val="00A67C76"/>
    <w:rsid w:val="00A67D02"/>
    <w:rsid w:val="00A70580"/>
    <w:rsid w:val="00A722DD"/>
    <w:rsid w:val="00A741FF"/>
    <w:rsid w:val="00A77012"/>
    <w:rsid w:val="00A80920"/>
    <w:rsid w:val="00A80E65"/>
    <w:rsid w:val="00A842FA"/>
    <w:rsid w:val="00A84CFF"/>
    <w:rsid w:val="00A86A3F"/>
    <w:rsid w:val="00A871A6"/>
    <w:rsid w:val="00A90505"/>
    <w:rsid w:val="00A9607F"/>
    <w:rsid w:val="00A97811"/>
    <w:rsid w:val="00AA0A06"/>
    <w:rsid w:val="00AB0C1F"/>
    <w:rsid w:val="00AB3198"/>
    <w:rsid w:val="00AB4FB4"/>
    <w:rsid w:val="00AB562D"/>
    <w:rsid w:val="00AB5B98"/>
    <w:rsid w:val="00AC20F0"/>
    <w:rsid w:val="00AC365B"/>
    <w:rsid w:val="00AC500E"/>
    <w:rsid w:val="00AC6092"/>
    <w:rsid w:val="00AC6928"/>
    <w:rsid w:val="00AC710A"/>
    <w:rsid w:val="00AC7AC9"/>
    <w:rsid w:val="00AC7C4D"/>
    <w:rsid w:val="00AD077B"/>
    <w:rsid w:val="00AE6D99"/>
    <w:rsid w:val="00AF4ABC"/>
    <w:rsid w:val="00AF539F"/>
    <w:rsid w:val="00AF6F77"/>
    <w:rsid w:val="00B03409"/>
    <w:rsid w:val="00B0532F"/>
    <w:rsid w:val="00B060F0"/>
    <w:rsid w:val="00B10B83"/>
    <w:rsid w:val="00B138A6"/>
    <w:rsid w:val="00B14B45"/>
    <w:rsid w:val="00B15862"/>
    <w:rsid w:val="00B21913"/>
    <w:rsid w:val="00B24221"/>
    <w:rsid w:val="00B274C3"/>
    <w:rsid w:val="00B329D3"/>
    <w:rsid w:val="00B37F08"/>
    <w:rsid w:val="00B40292"/>
    <w:rsid w:val="00B4096D"/>
    <w:rsid w:val="00B42D36"/>
    <w:rsid w:val="00B44A18"/>
    <w:rsid w:val="00B44F7B"/>
    <w:rsid w:val="00B50D47"/>
    <w:rsid w:val="00B52756"/>
    <w:rsid w:val="00B5352C"/>
    <w:rsid w:val="00B5435E"/>
    <w:rsid w:val="00B54F7C"/>
    <w:rsid w:val="00B55C01"/>
    <w:rsid w:val="00B57781"/>
    <w:rsid w:val="00B60208"/>
    <w:rsid w:val="00B62681"/>
    <w:rsid w:val="00B6434A"/>
    <w:rsid w:val="00B67F22"/>
    <w:rsid w:val="00B75601"/>
    <w:rsid w:val="00B75B39"/>
    <w:rsid w:val="00B91BA4"/>
    <w:rsid w:val="00B9269A"/>
    <w:rsid w:val="00B95DFF"/>
    <w:rsid w:val="00B95F80"/>
    <w:rsid w:val="00BA0B86"/>
    <w:rsid w:val="00BA1C28"/>
    <w:rsid w:val="00BA2DF9"/>
    <w:rsid w:val="00BA5448"/>
    <w:rsid w:val="00BA771B"/>
    <w:rsid w:val="00BA7939"/>
    <w:rsid w:val="00BA7C1D"/>
    <w:rsid w:val="00BB05B1"/>
    <w:rsid w:val="00BB6BC1"/>
    <w:rsid w:val="00BC1032"/>
    <w:rsid w:val="00BC25E6"/>
    <w:rsid w:val="00BC2C86"/>
    <w:rsid w:val="00BC32F4"/>
    <w:rsid w:val="00BC3577"/>
    <w:rsid w:val="00BC4685"/>
    <w:rsid w:val="00BC5A1E"/>
    <w:rsid w:val="00BC6B1E"/>
    <w:rsid w:val="00BD0DAD"/>
    <w:rsid w:val="00BD133C"/>
    <w:rsid w:val="00BD1C1D"/>
    <w:rsid w:val="00BD24A4"/>
    <w:rsid w:val="00BE7C1D"/>
    <w:rsid w:val="00BF6C27"/>
    <w:rsid w:val="00C00958"/>
    <w:rsid w:val="00C041A5"/>
    <w:rsid w:val="00C06899"/>
    <w:rsid w:val="00C10956"/>
    <w:rsid w:val="00C1130F"/>
    <w:rsid w:val="00C134EF"/>
    <w:rsid w:val="00C13D86"/>
    <w:rsid w:val="00C14E02"/>
    <w:rsid w:val="00C15E78"/>
    <w:rsid w:val="00C16B7D"/>
    <w:rsid w:val="00C175CD"/>
    <w:rsid w:val="00C17D9A"/>
    <w:rsid w:val="00C22371"/>
    <w:rsid w:val="00C24202"/>
    <w:rsid w:val="00C24E21"/>
    <w:rsid w:val="00C27B19"/>
    <w:rsid w:val="00C3223E"/>
    <w:rsid w:val="00C354D7"/>
    <w:rsid w:val="00C35DBC"/>
    <w:rsid w:val="00C4007B"/>
    <w:rsid w:val="00C4252E"/>
    <w:rsid w:val="00C444D1"/>
    <w:rsid w:val="00C465E8"/>
    <w:rsid w:val="00C4795C"/>
    <w:rsid w:val="00C5031D"/>
    <w:rsid w:val="00C509EC"/>
    <w:rsid w:val="00C549C2"/>
    <w:rsid w:val="00C6100E"/>
    <w:rsid w:val="00C61DD5"/>
    <w:rsid w:val="00C6277E"/>
    <w:rsid w:val="00C64211"/>
    <w:rsid w:val="00C66391"/>
    <w:rsid w:val="00C67639"/>
    <w:rsid w:val="00C700C1"/>
    <w:rsid w:val="00C70983"/>
    <w:rsid w:val="00C71441"/>
    <w:rsid w:val="00C71AC2"/>
    <w:rsid w:val="00C749D5"/>
    <w:rsid w:val="00C7557E"/>
    <w:rsid w:val="00C759F0"/>
    <w:rsid w:val="00C77975"/>
    <w:rsid w:val="00C8380B"/>
    <w:rsid w:val="00C83C27"/>
    <w:rsid w:val="00C846A3"/>
    <w:rsid w:val="00C84C99"/>
    <w:rsid w:val="00C85228"/>
    <w:rsid w:val="00C85349"/>
    <w:rsid w:val="00C86908"/>
    <w:rsid w:val="00C87016"/>
    <w:rsid w:val="00C90249"/>
    <w:rsid w:val="00C9451A"/>
    <w:rsid w:val="00C95299"/>
    <w:rsid w:val="00C95E4D"/>
    <w:rsid w:val="00C97811"/>
    <w:rsid w:val="00CA0750"/>
    <w:rsid w:val="00CB0825"/>
    <w:rsid w:val="00CB0C31"/>
    <w:rsid w:val="00CB1294"/>
    <w:rsid w:val="00CB1EB6"/>
    <w:rsid w:val="00CC0D65"/>
    <w:rsid w:val="00CC303C"/>
    <w:rsid w:val="00CC5552"/>
    <w:rsid w:val="00CC620D"/>
    <w:rsid w:val="00CD4682"/>
    <w:rsid w:val="00CD4B05"/>
    <w:rsid w:val="00CD4D69"/>
    <w:rsid w:val="00CD5AE1"/>
    <w:rsid w:val="00CD6B38"/>
    <w:rsid w:val="00CE3046"/>
    <w:rsid w:val="00CE384E"/>
    <w:rsid w:val="00CE5F60"/>
    <w:rsid w:val="00CF0894"/>
    <w:rsid w:val="00CF0B4E"/>
    <w:rsid w:val="00CF1B25"/>
    <w:rsid w:val="00CF3275"/>
    <w:rsid w:val="00CF37A1"/>
    <w:rsid w:val="00CF4A98"/>
    <w:rsid w:val="00CF734E"/>
    <w:rsid w:val="00D060F8"/>
    <w:rsid w:val="00D07D03"/>
    <w:rsid w:val="00D115E3"/>
    <w:rsid w:val="00D128B6"/>
    <w:rsid w:val="00D218DF"/>
    <w:rsid w:val="00D21DF5"/>
    <w:rsid w:val="00D22D3C"/>
    <w:rsid w:val="00D25487"/>
    <w:rsid w:val="00D25B96"/>
    <w:rsid w:val="00D26E4D"/>
    <w:rsid w:val="00D27CA5"/>
    <w:rsid w:val="00D3346E"/>
    <w:rsid w:val="00D34436"/>
    <w:rsid w:val="00D36A8C"/>
    <w:rsid w:val="00D40A92"/>
    <w:rsid w:val="00D42F54"/>
    <w:rsid w:val="00D439F2"/>
    <w:rsid w:val="00D4474E"/>
    <w:rsid w:val="00D45603"/>
    <w:rsid w:val="00D545A1"/>
    <w:rsid w:val="00D57B67"/>
    <w:rsid w:val="00D623A7"/>
    <w:rsid w:val="00D62CCF"/>
    <w:rsid w:val="00D653E3"/>
    <w:rsid w:val="00D704C0"/>
    <w:rsid w:val="00D72C93"/>
    <w:rsid w:val="00D7439B"/>
    <w:rsid w:val="00D74EC6"/>
    <w:rsid w:val="00D75DC2"/>
    <w:rsid w:val="00D763E5"/>
    <w:rsid w:val="00D81DB6"/>
    <w:rsid w:val="00D84449"/>
    <w:rsid w:val="00D85BEA"/>
    <w:rsid w:val="00D8624B"/>
    <w:rsid w:val="00D87FDF"/>
    <w:rsid w:val="00D913F1"/>
    <w:rsid w:val="00D92D06"/>
    <w:rsid w:val="00D9391C"/>
    <w:rsid w:val="00D93EAE"/>
    <w:rsid w:val="00D94529"/>
    <w:rsid w:val="00D95BBF"/>
    <w:rsid w:val="00D962C5"/>
    <w:rsid w:val="00D976FB"/>
    <w:rsid w:val="00DA0CA8"/>
    <w:rsid w:val="00DA1093"/>
    <w:rsid w:val="00DA4A8A"/>
    <w:rsid w:val="00DB00CB"/>
    <w:rsid w:val="00DB73AE"/>
    <w:rsid w:val="00DC0449"/>
    <w:rsid w:val="00DC1308"/>
    <w:rsid w:val="00DC21DD"/>
    <w:rsid w:val="00DD0614"/>
    <w:rsid w:val="00DD1EAB"/>
    <w:rsid w:val="00DD338B"/>
    <w:rsid w:val="00DD3786"/>
    <w:rsid w:val="00DD740F"/>
    <w:rsid w:val="00DD76F4"/>
    <w:rsid w:val="00DE00D5"/>
    <w:rsid w:val="00DE097E"/>
    <w:rsid w:val="00DE1BB5"/>
    <w:rsid w:val="00DF0A29"/>
    <w:rsid w:val="00DF5E2A"/>
    <w:rsid w:val="00DF6955"/>
    <w:rsid w:val="00DF7A46"/>
    <w:rsid w:val="00E05577"/>
    <w:rsid w:val="00E06F56"/>
    <w:rsid w:val="00E12466"/>
    <w:rsid w:val="00E139B4"/>
    <w:rsid w:val="00E14C7C"/>
    <w:rsid w:val="00E15198"/>
    <w:rsid w:val="00E15DF3"/>
    <w:rsid w:val="00E163BD"/>
    <w:rsid w:val="00E2079C"/>
    <w:rsid w:val="00E26697"/>
    <w:rsid w:val="00E2797B"/>
    <w:rsid w:val="00E300DA"/>
    <w:rsid w:val="00E30C84"/>
    <w:rsid w:val="00E36D01"/>
    <w:rsid w:val="00E434C1"/>
    <w:rsid w:val="00E4377B"/>
    <w:rsid w:val="00E46529"/>
    <w:rsid w:val="00E51EAE"/>
    <w:rsid w:val="00E527DE"/>
    <w:rsid w:val="00E5319F"/>
    <w:rsid w:val="00E54E2E"/>
    <w:rsid w:val="00E60FF9"/>
    <w:rsid w:val="00E70708"/>
    <w:rsid w:val="00E70749"/>
    <w:rsid w:val="00E72AB7"/>
    <w:rsid w:val="00E75419"/>
    <w:rsid w:val="00E75571"/>
    <w:rsid w:val="00E762E9"/>
    <w:rsid w:val="00E821EC"/>
    <w:rsid w:val="00E86B19"/>
    <w:rsid w:val="00E928D8"/>
    <w:rsid w:val="00E96209"/>
    <w:rsid w:val="00E96C5B"/>
    <w:rsid w:val="00E97248"/>
    <w:rsid w:val="00EA1DDE"/>
    <w:rsid w:val="00EA2972"/>
    <w:rsid w:val="00EA42B0"/>
    <w:rsid w:val="00EA465D"/>
    <w:rsid w:val="00EB2A88"/>
    <w:rsid w:val="00EB3B02"/>
    <w:rsid w:val="00EB506F"/>
    <w:rsid w:val="00EC13CD"/>
    <w:rsid w:val="00EC1E59"/>
    <w:rsid w:val="00EC3FC3"/>
    <w:rsid w:val="00EC7197"/>
    <w:rsid w:val="00ED18F1"/>
    <w:rsid w:val="00ED28BB"/>
    <w:rsid w:val="00ED330C"/>
    <w:rsid w:val="00EE37E6"/>
    <w:rsid w:val="00EE6B8E"/>
    <w:rsid w:val="00EE6B92"/>
    <w:rsid w:val="00EF0519"/>
    <w:rsid w:val="00EF23A0"/>
    <w:rsid w:val="00EF2C74"/>
    <w:rsid w:val="00EF46F6"/>
    <w:rsid w:val="00EF7D4C"/>
    <w:rsid w:val="00F15881"/>
    <w:rsid w:val="00F207DA"/>
    <w:rsid w:val="00F223A2"/>
    <w:rsid w:val="00F303D5"/>
    <w:rsid w:val="00F345E7"/>
    <w:rsid w:val="00F365A4"/>
    <w:rsid w:val="00F367E5"/>
    <w:rsid w:val="00F36FF9"/>
    <w:rsid w:val="00F403E2"/>
    <w:rsid w:val="00F42B49"/>
    <w:rsid w:val="00F516B3"/>
    <w:rsid w:val="00F53C72"/>
    <w:rsid w:val="00F53F11"/>
    <w:rsid w:val="00F549F9"/>
    <w:rsid w:val="00F56A72"/>
    <w:rsid w:val="00F60B37"/>
    <w:rsid w:val="00F610C5"/>
    <w:rsid w:val="00F61DE7"/>
    <w:rsid w:val="00F649D9"/>
    <w:rsid w:val="00F67E1F"/>
    <w:rsid w:val="00F702BF"/>
    <w:rsid w:val="00F711B4"/>
    <w:rsid w:val="00F74FAE"/>
    <w:rsid w:val="00F761C1"/>
    <w:rsid w:val="00F777BE"/>
    <w:rsid w:val="00F8292E"/>
    <w:rsid w:val="00F851B2"/>
    <w:rsid w:val="00F90BAD"/>
    <w:rsid w:val="00F91B8A"/>
    <w:rsid w:val="00F931A0"/>
    <w:rsid w:val="00FA6098"/>
    <w:rsid w:val="00FB1FAC"/>
    <w:rsid w:val="00FB3C47"/>
    <w:rsid w:val="00FB5308"/>
    <w:rsid w:val="00FC017A"/>
    <w:rsid w:val="00FC19F2"/>
    <w:rsid w:val="00FC6014"/>
    <w:rsid w:val="00FC6A0A"/>
    <w:rsid w:val="00FD0026"/>
    <w:rsid w:val="00FD26C9"/>
    <w:rsid w:val="00FD4060"/>
    <w:rsid w:val="00FD410E"/>
    <w:rsid w:val="00FD5828"/>
    <w:rsid w:val="00FE1B36"/>
    <w:rsid w:val="00FE691A"/>
    <w:rsid w:val="00FE6C44"/>
    <w:rsid w:val="00FF43A6"/>
    <w:rsid w:val="00FF4561"/>
    <w:rsid w:val="00FF5AF9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48B"/>
    <w:pPr>
      <w:keepNext/>
      <w:widowControl w:val="0"/>
      <w:numPr>
        <w:numId w:val="1"/>
      </w:numPr>
      <w:shd w:val="clear" w:color="auto" w:fill="FFFFFF"/>
      <w:suppressAutoHyphens/>
      <w:spacing w:line="619" w:lineRule="exact"/>
      <w:jc w:val="center"/>
      <w:outlineLvl w:val="0"/>
    </w:pPr>
    <w:rPr>
      <w:b/>
      <w:color w:val="000000"/>
      <w:spacing w:val="-2"/>
      <w:w w:val="135"/>
      <w:position w:val="8"/>
      <w:sz w:val="4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7197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7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A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6D0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A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63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97275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uiPriority w:val="99"/>
    <w:rsid w:val="009F1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F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F13AE"/>
    <w:pPr>
      <w:jc w:val="center"/>
    </w:pPr>
    <w:rPr>
      <w:rFonts w:eastAsia="Calibri"/>
      <w:b/>
      <w:szCs w:val="20"/>
    </w:rPr>
  </w:style>
  <w:style w:type="character" w:customStyle="1" w:styleId="ad">
    <w:name w:val="Название Знак"/>
    <w:basedOn w:val="a0"/>
    <w:link w:val="ac"/>
    <w:uiPriority w:val="99"/>
    <w:rsid w:val="009F13AE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s1">
    <w:name w:val="s1"/>
    <w:basedOn w:val="a0"/>
    <w:rsid w:val="009F13AE"/>
  </w:style>
  <w:style w:type="character" w:customStyle="1" w:styleId="apple-converted-space">
    <w:name w:val="apple-converted-space"/>
    <w:basedOn w:val="a0"/>
    <w:rsid w:val="009F13AE"/>
  </w:style>
  <w:style w:type="character" w:customStyle="1" w:styleId="s2">
    <w:name w:val="s2"/>
    <w:basedOn w:val="a0"/>
    <w:rsid w:val="009F13AE"/>
  </w:style>
  <w:style w:type="paragraph" w:customStyle="1" w:styleId="ConsPlusNormal">
    <w:name w:val="ConsPlusNormal"/>
    <w:rsid w:val="009F1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Абзац списка Знак1"/>
    <w:uiPriority w:val="99"/>
    <w:locked/>
    <w:rsid w:val="009F13AE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9F13AE"/>
    <w:rPr>
      <w:rFonts w:cs="Times New Roman"/>
    </w:rPr>
  </w:style>
  <w:style w:type="character" w:customStyle="1" w:styleId="30">
    <w:name w:val="Заголовок 3 Знак"/>
    <w:basedOn w:val="a0"/>
    <w:link w:val="3"/>
    <w:rsid w:val="004871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rsid w:val="00487197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87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8719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87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487197"/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487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4748B"/>
    <w:rPr>
      <w:rFonts w:ascii="Times New Roman" w:eastAsia="Times New Roman" w:hAnsi="Times New Roman" w:cs="Times New Roman"/>
      <w:b/>
      <w:color w:val="000000"/>
      <w:spacing w:val="-2"/>
      <w:w w:val="135"/>
      <w:position w:val="8"/>
      <w:sz w:val="48"/>
      <w:szCs w:val="20"/>
      <w:shd w:val="clear" w:color="auto" w:fill="FFFFFF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44748B"/>
  </w:style>
  <w:style w:type="character" w:customStyle="1" w:styleId="WW8Num1z0">
    <w:name w:val="WW8Num1z0"/>
    <w:rsid w:val="0044748B"/>
    <w:rPr>
      <w:rFonts w:ascii="Symbol" w:hAnsi="Symbol" w:cs="Symbol"/>
    </w:rPr>
  </w:style>
  <w:style w:type="character" w:customStyle="1" w:styleId="WW8Num1z1">
    <w:name w:val="WW8Num1z1"/>
    <w:rsid w:val="0044748B"/>
    <w:rPr>
      <w:rFonts w:ascii="Courier New" w:hAnsi="Courier New" w:cs="Courier New"/>
    </w:rPr>
  </w:style>
  <w:style w:type="character" w:customStyle="1" w:styleId="WW8Num1z2">
    <w:name w:val="WW8Num1z2"/>
    <w:rsid w:val="0044748B"/>
    <w:rPr>
      <w:rFonts w:ascii="Wingdings" w:hAnsi="Wingdings" w:cs="Wingdings"/>
    </w:rPr>
  </w:style>
  <w:style w:type="character" w:customStyle="1" w:styleId="WW8Num1z3">
    <w:name w:val="WW8Num1z3"/>
    <w:rsid w:val="0044748B"/>
  </w:style>
  <w:style w:type="character" w:customStyle="1" w:styleId="WW8Num1z4">
    <w:name w:val="WW8Num1z4"/>
    <w:rsid w:val="0044748B"/>
  </w:style>
  <w:style w:type="character" w:customStyle="1" w:styleId="WW8Num1z5">
    <w:name w:val="WW8Num1z5"/>
    <w:rsid w:val="0044748B"/>
  </w:style>
  <w:style w:type="character" w:customStyle="1" w:styleId="WW8Num1z6">
    <w:name w:val="WW8Num1z6"/>
    <w:rsid w:val="0044748B"/>
  </w:style>
  <w:style w:type="character" w:customStyle="1" w:styleId="WW8Num1z7">
    <w:name w:val="WW8Num1z7"/>
    <w:rsid w:val="0044748B"/>
  </w:style>
  <w:style w:type="character" w:customStyle="1" w:styleId="WW8Num1z8">
    <w:name w:val="WW8Num1z8"/>
    <w:rsid w:val="0044748B"/>
  </w:style>
  <w:style w:type="character" w:customStyle="1" w:styleId="WW8Num2z0">
    <w:name w:val="WW8Num2z0"/>
    <w:rsid w:val="0044748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z0">
    <w:name w:val="WW8Num3z0"/>
    <w:rsid w:val="0044748B"/>
    <w:rPr>
      <w:rFonts w:ascii="Symbol" w:hAnsi="Symbol" w:cs="Symbol"/>
    </w:rPr>
  </w:style>
  <w:style w:type="character" w:customStyle="1" w:styleId="WW8Num4z0">
    <w:name w:val="WW8Num4z0"/>
    <w:rsid w:val="0044748B"/>
    <w:rPr>
      <w:rFonts w:cs="Times New Roman"/>
    </w:rPr>
  </w:style>
  <w:style w:type="character" w:customStyle="1" w:styleId="WW8Num5z0">
    <w:name w:val="WW8Num5z0"/>
    <w:rsid w:val="0044748B"/>
    <w:rPr>
      <w:rFonts w:ascii="Symbol" w:hAnsi="Symbol" w:cs="Symbol"/>
    </w:rPr>
  </w:style>
  <w:style w:type="character" w:customStyle="1" w:styleId="WW8Num6z0">
    <w:name w:val="WW8Num6z0"/>
    <w:rsid w:val="0044748B"/>
    <w:rPr>
      <w:rFonts w:ascii="Symbol" w:hAnsi="Symbol" w:cs="Symbol"/>
    </w:rPr>
  </w:style>
  <w:style w:type="character" w:customStyle="1" w:styleId="WW8Num7z0">
    <w:name w:val="WW8Num7z0"/>
    <w:rsid w:val="0044748B"/>
    <w:rPr>
      <w:rFonts w:ascii="Symbol" w:hAnsi="Symbol" w:cs="Symbol"/>
    </w:rPr>
  </w:style>
  <w:style w:type="character" w:customStyle="1" w:styleId="WW8Num8z0">
    <w:name w:val="WW8Num8z0"/>
    <w:rsid w:val="0044748B"/>
    <w:rPr>
      <w:rFonts w:cs="Times New Roman"/>
      <w:vertAlign w:val="superscript"/>
    </w:rPr>
  </w:style>
  <w:style w:type="character" w:customStyle="1" w:styleId="WW8Num9z0">
    <w:name w:val="WW8Num9z0"/>
    <w:rsid w:val="0044748B"/>
    <w:rPr>
      <w:rFonts w:ascii="Symbol" w:hAnsi="Symbol" w:cs="Symbol"/>
    </w:rPr>
  </w:style>
  <w:style w:type="character" w:customStyle="1" w:styleId="WW8Num10z0">
    <w:name w:val="WW8Num10z0"/>
    <w:rsid w:val="0044748B"/>
    <w:rPr>
      <w:color w:val="000000"/>
    </w:rPr>
  </w:style>
  <w:style w:type="character" w:customStyle="1" w:styleId="WW8Num11z0">
    <w:name w:val="WW8Num11z0"/>
    <w:rsid w:val="0044748B"/>
    <w:rPr>
      <w:rFonts w:ascii="Symbol" w:hAnsi="Symbol" w:cs="Symbol"/>
    </w:rPr>
  </w:style>
  <w:style w:type="character" w:customStyle="1" w:styleId="WW8Num12z0">
    <w:name w:val="WW8Num12z0"/>
    <w:rsid w:val="0044748B"/>
    <w:rPr>
      <w:rFonts w:ascii="Symbol" w:hAnsi="Symbol" w:cs="Symbol"/>
    </w:rPr>
  </w:style>
  <w:style w:type="character" w:customStyle="1" w:styleId="WW8Num13z0">
    <w:name w:val="WW8Num13z0"/>
    <w:rsid w:val="0044748B"/>
    <w:rPr>
      <w:rFonts w:ascii="Times New Roman" w:eastAsia="Times New Roman" w:hAnsi="Times New Roman" w:cs="Times New Roman"/>
      <w:vertAlign w:val="superscript"/>
    </w:rPr>
  </w:style>
  <w:style w:type="character" w:customStyle="1" w:styleId="WW8Num14z0">
    <w:name w:val="WW8Num14z0"/>
    <w:rsid w:val="0044748B"/>
    <w:rPr>
      <w:rFonts w:cs="Times New Roman"/>
      <w:color w:val="000000"/>
    </w:rPr>
  </w:style>
  <w:style w:type="character" w:customStyle="1" w:styleId="WW8Num15z0">
    <w:name w:val="WW8Num15z0"/>
    <w:rsid w:val="0044748B"/>
    <w:rPr>
      <w:rFonts w:cs="Times New Roman"/>
      <w:color w:val="000000"/>
    </w:rPr>
  </w:style>
  <w:style w:type="character" w:customStyle="1" w:styleId="WW8Num16z0">
    <w:name w:val="WW8Num16z0"/>
    <w:rsid w:val="0044748B"/>
    <w:rPr>
      <w:rFonts w:ascii="Symbol" w:hAnsi="Symbol" w:cs="Symbol"/>
    </w:rPr>
  </w:style>
  <w:style w:type="character" w:customStyle="1" w:styleId="WW8Num17z0">
    <w:name w:val="WW8Num17z0"/>
    <w:rsid w:val="0044748B"/>
    <w:rPr>
      <w:rFonts w:ascii="Symbol" w:hAnsi="Symbol" w:cs="Symbol"/>
      <w:color w:val="000000"/>
    </w:rPr>
  </w:style>
  <w:style w:type="character" w:customStyle="1" w:styleId="WW8Num18z0">
    <w:name w:val="WW8Num18z0"/>
    <w:rsid w:val="0044748B"/>
    <w:rPr>
      <w:rFonts w:ascii="Symbol" w:hAnsi="Symbol" w:cs="Symbol"/>
      <w:color w:val="000000"/>
    </w:rPr>
  </w:style>
  <w:style w:type="character" w:customStyle="1" w:styleId="WW8Num19z0">
    <w:name w:val="WW8Num19z0"/>
    <w:rsid w:val="0044748B"/>
    <w:rPr>
      <w:rFonts w:ascii="Symbol" w:hAnsi="Symbol" w:cs="Symbol"/>
      <w:color w:val="000000"/>
    </w:rPr>
  </w:style>
  <w:style w:type="character" w:customStyle="1" w:styleId="WW8Num20z0">
    <w:name w:val="WW8Num20z0"/>
    <w:rsid w:val="0044748B"/>
    <w:rPr>
      <w:rFonts w:ascii="Symbol" w:hAnsi="Symbol" w:cs="Symbol"/>
      <w:b/>
      <w:bCs/>
      <w:color w:val="000000"/>
      <w:shd w:val="clear" w:color="auto" w:fill="00FF00"/>
    </w:rPr>
  </w:style>
  <w:style w:type="character" w:customStyle="1" w:styleId="WW8Num21z0">
    <w:name w:val="WW8Num21z0"/>
    <w:rsid w:val="0044748B"/>
    <w:rPr>
      <w:rFonts w:ascii="Symbol" w:hAnsi="Symbol" w:cs="Symbol"/>
      <w:color w:val="000000"/>
    </w:rPr>
  </w:style>
  <w:style w:type="character" w:customStyle="1" w:styleId="WW8Num22z0">
    <w:name w:val="WW8Num22z0"/>
    <w:rsid w:val="0044748B"/>
    <w:rPr>
      <w:rFonts w:ascii="Symbol" w:hAnsi="Symbol" w:cs="Symbol" w:hint="default"/>
    </w:rPr>
  </w:style>
  <w:style w:type="character" w:customStyle="1" w:styleId="WW8Num23z0">
    <w:name w:val="WW8Num23z0"/>
    <w:rsid w:val="0044748B"/>
    <w:rPr>
      <w:rFonts w:ascii="Symbol" w:hAnsi="Symbol" w:cs="Symbol"/>
    </w:rPr>
  </w:style>
  <w:style w:type="character" w:customStyle="1" w:styleId="WW8Num24z0">
    <w:name w:val="WW8Num24z0"/>
    <w:rsid w:val="0044748B"/>
    <w:rPr>
      <w:rFonts w:ascii="Symbol" w:hAnsi="Symbol" w:cs="Symbol"/>
      <w:color w:val="000000"/>
    </w:rPr>
  </w:style>
  <w:style w:type="character" w:customStyle="1" w:styleId="WW8Num25z0">
    <w:name w:val="WW8Num25z0"/>
    <w:rsid w:val="0044748B"/>
    <w:rPr>
      <w:rFonts w:ascii="Symbol" w:hAnsi="Symbol" w:cs="Symbol"/>
      <w:b/>
      <w:color w:val="000000"/>
    </w:rPr>
  </w:style>
  <w:style w:type="character" w:customStyle="1" w:styleId="WW8Num26z0">
    <w:name w:val="WW8Num26z0"/>
    <w:rsid w:val="0044748B"/>
    <w:rPr>
      <w:rFonts w:ascii="Symbol" w:hAnsi="Symbol" w:cs="Symbol"/>
    </w:rPr>
  </w:style>
  <w:style w:type="character" w:customStyle="1" w:styleId="WW8Num27z0">
    <w:name w:val="WW8Num27z0"/>
    <w:rsid w:val="0044748B"/>
    <w:rPr>
      <w:rFonts w:cs="Times New Roman"/>
    </w:rPr>
  </w:style>
  <w:style w:type="character" w:customStyle="1" w:styleId="WW8Num28z0">
    <w:name w:val="WW8Num28z0"/>
    <w:rsid w:val="0044748B"/>
    <w:rPr>
      <w:rFonts w:ascii="Symbol" w:hAnsi="Symbol" w:cs="Symbol"/>
      <w:color w:val="000000"/>
      <w:sz w:val="24"/>
      <w:szCs w:val="24"/>
    </w:rPr>
  </w:style>
  <w:style w:type="character" w:customStyle="1" w:styleId="WW8Num29z0">
    <w:name w:val="WW8Num29z0"/>
    <w:rsid w:val="0044748B"/>
    <w:rPr>
      <w:rFonts w:cs="Times New Roman"/>
      <w:color w:val="000000"/>
    </w:rPr>
  </w:style>
  <w:style w:type="character" w:customStyle="1" w:styleId="WW8Num30z0">
    <w:name w:val="WW8Num30z0"/>
    <w:rsid w:val="0044748B"/>
    <w:rPr>
      <w:rFonts w:ascii="Symbol" w:hAnsi="Symbol" w:cs="Symbol"/>
    </w:rPr>
  </w:style>
  <w:style w:type="character" w:customStyle="1" w:styleId="WW8Num31z0">
    <w:name w:val="WW8Num31z0"/>
    <w:rsid w:val="0044748B"/>
    <w:rPr>
      <w:rFonts w:ascii="Symbol" w:hAnsi="Symbol" w:cs="Symbol"/>
    </w:rPr>
  </w:style>
  <w:style w:type="character" w:customStyle="1" w:styleId="WW8Num32z0">
    <w:name w:val="WW8Num32z0"/>
    <w:rsid w:val="0044748B"/>
    <w:rPr>
      <w:rFonts w:ascii="Symbol" w:hAnsi="Symbol" w:cs="Symbol"/>
    </w:rPr>
  </w:style>
  <w:style w:type="character" w:customStyle="1" w:styleId="WW8Num33z0">
    <w:name w:val="WW8Num33z0"/>
    <w:rsid w:val="0044748B"/>
    <w:rPr>
      <w:rFonts w:ascii="Symbol" w:hAnsi="Symbol" w:cs="Symbol"/>
    </w:rPr>
  </w:style>
  <w:style w:type="character" w:customStyle="1" w:styleId="WW8Num34z0">
    <w:name w:val="WW8Num34z0"/>
    <w:rsid w:val="0044748B"/>
    <w:rPr>
      <w:rFonts w:ascii="Symbol" w:hAnsi="Symbol" w:cs="Symbol"/>
    </w:rPr>
  </w:style>
  <w:style w:type="character" w:customStyle="1" w:styleId="WW8Num35z0">
    <w:name w:val="WW8Num35z0"/>
    <w:rsid w:val="0044748B"/>
    <w:rPr>
      <w:rFonts w:ascii="Symbol" w:hAnsi="Symbol" w:cs="Symbol"/>
      <w:color w:val="000000"/>
    </w:rPr>
  </w:style>
  <w:style w:type="character" w:customStyle="1" w:styleId="WW8Num36z0">
    <w:name w:val="WW8Num36z0"/>
    <w:rsid w:val="0044748B"/>
    <w:rPr>
      <w:rFonts w:ascii="Symbol" w:hAnsi="Symbol" w:cs="Symbol"/>
      <w:color w:val="000000"/>
    </w:rPr>
  </w:style>
  <w:style w:type="character" w:customStyle="1" w:styleId="WW8Num37z0">
    <w:name w:val="WW8Num37z0"/>
    <w:rsid w:val="0044748B"/>
    <w:rPr>
      <w:rFonts w:ascii="Symbol" w:hAnsi="Symbol" w:cs="Symbol" w:hint="default"/>
    </w:rPr>
  </w:style>
  <w:style w:type="character" w:customStyle="1" w:styleId="WW8Num38z0">
    <w:name w:val="WW8Num38z0"/>
    <w:rsid w:val="0044748B"/>
    <w:rPr>
      <w:rFonts w:ascii="Symbol" w:hAnsi="Symbol" w:cs="Symbol" w:hint="default"/>
    </w:rPr>
  </w:style>
  <w:style w:type="character" w:customStyle="1" w:styleId="WW8Num39z0">
    <w:name w:val="WW8Num39z0"/>
    <w:rsid w:val="0044748B"/>
    <w:rPr>
      <w:rFonts w:ascii="Symbol" w:hAnsi="Symbol" w:cs="Symbol" w:hint="default"/>
    </w:rPr>
  </w:style>
  <w:style w:type="character" w:customStyle="1" w:styleId="WW8Num40z0">
    <w:name w:val="WW8Num40z0"/>
    <w:rsid w:val="0044748B"/>
    <w:rPr>
      <w:rFonts w:ascii="Symbol" w:hAnsi="Symbol" w:cs="Symbol" w:hint="default"/>
      <w:color w:val="000000"/>
    </w:rPr>
  </w:style>
  <w:style w:type="character" w:customStyle="1" w:styleId="WW8Num41z0">
    <w:name w:val="WW8Num41z0"/>
    <w:rsid w:val="0044748B"/>
    <w:rPr>
      <w:rFonts w:ascii="Symbol" w:hAnsi="Symbol" w:cs="Symbol" w:hint="default"/>
      <w:color w:val="000000"/>
    </w:rPr>
  </w:style>
  <w:style w:type="character" w:customStyle="1" w:styleId="WW8Num42z0">
    <w:name w:val="WW8Num42z0"/>
    <w:rsid w:val="0044748B"/>
    <w:rPr>
      <w:rFonts w:ascii="Symbol" w:hAnsi="Symbol" w:cs="Symbol" w:hint="default"/>
    </w:rPr>
  </w:style>
  <w:style w:type="character" w:customStyle="1" w:styleId="WW8Num43z0">
    <w:name w:val="WW8Num43z0"/>
    <w:rsid w:val="0044748B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44z0">
    <w:name w:val="WW8Num44z0"/>
    <w:rsid w:val="0044748B"/>
    <w:rPr>
      <w:rFonts w:ascii="Symbol" w:hAnsi="Symbol" w:cs="Symbol" w:hint="default"/>
      <w:color w:val="000000"/>
    </w:rPr>
  </w:style>
  <w:style w:type="character" w:customStyle="1" w:styleId="WW8Num45z0">
    <w:name w:val="WW8Num45z0"/>
    <w:rsid w:val="0044748B"/>
    <w:rPr>
      <w:rFonts w:ascii="Symbol" w:hAnsi="Symbol" w:cs="Symbol" w:hint="default"/>
      <w:color w:val="000000"/>
    </w:rPr>
  </w:style>
  <w:style w:type="character" w:customStyle="1" w:styleId="WW8Num46z0">
    <w:name w:val="WW8Num46z0"/>
    <w:rsid w:val="0044748B"/>
    <w:rPr>
      <w:rFonts w:ascii="Symbol" w:hAnsi="Symbol" w:cs="Symbol" w:hint="default"/>
    </w:rPr>
  </w:style>
  <w:style w:type="character" w:customStyle="1" w:styleId="WW8Num47z0">
    <w:name w:val="WW8Num47z0"/>
    <w:rsid w:val="0044748B"/>
    <w:rPr>
      <w:rFonts w:ascii="Symbol" w:hAnsi="Symbol" w:cs="Symbol" w:hint="default"/>
      <w:color w:val="000000"/>
    </w:rPr>
  </w:style>
  <w:style w:type="character" w:customStyle="1" w:styleId="WW8Num48z0">
    <w:name w:val="WW8Num48z0"/>
    <w:rsid w:val="0044748B"/>
    <w:rPr>
      <w:rFonts w:ascii="Symbol" w:hAnsi="Symbol" w:cs="Symbol" w:hint="default"/>
    </w:rPr>
  </w:style>
  <w:style w:type="character" w:customStyle="1" w:styleId="WW8Num49z0">
    <w:name w:val="WW8Num49z0"/>
    <w:rsid w:val="0044748B"/>
    <w:rPr>
      <w:rFonts w:ascii="Symbol" w:hAnsi="Symbol" w:cs="Symbol" w:hint="default"/>
      <w:color w:val="000000"/>
    </w:rPr>
  </w:style>
  <w:style w:type="character" w:customStyle="1" w:styleId="WW8Num50z0">
    <w:name w:val="WW8Num50z0"/>
    <w:rsid w:val="0044748B"/>
    <w:rPr>
      <w:rFonts w:ascii="Symbol" w:hAnsi="Symbol" w:cs="Symbol" w:hint="default"/>
      <w:color w:val="000000"/>
      <w:shd w:val="clear" w:color="auto" w:fill="00FF00"/>
    </w:rPr>
  </w:style>
  <w:style w:type="character" w:customStyle="1" w:styleId="WW8Num51z0">
    <w:name w:val="WW8Num51z0"/>
    <w:rsid w:val="0044748B"/>
    <w:rPr>
      <w:rFonts w:ascii="Symbol" w:hAnsi="Symbol" w:cs="Symbol" w:hint="default"/>
    </w:rPr>
  </w:style>
  <w:style w:type="character" w:customStyle="1" w:styleId="WW8Num52z0">
    <w:name w:val="WW8Num52z0"/>
    <w:rsid w:val="0044748B"/>
    <w:rPr>
      <w:rFonts w:ascii="Symbol" w:hAnsi="Symbol" w:cs="Symbol" w:hint="default"/>
    </w:rPr>
  </w:style>
  <w:style w:type="character" w:customStyle="1" w:styleId="WW8Num53z0">
    <w:name w:val="WW8Num53z0"/>
    <w:rsid w:val="0044748B"/>
    <w:rPr>
      <w:rFonts w:ascii="Symbol" w:hAnsi="Symbol" w:cs="Symbol" w:hint="default"/>
      <w:color w:val="000000"/>
    </w:rPr>
  </w:style>
  <w:style w:type="character" w:customStyle="1" w:styleId="WW8Num7z1">
    <w:name w:val="WW8Num7z1"/>
    <w:rsid w:val="0044748B"/>
    <w:rPr>
      <w:rFonts w:ascii="Courier New" w:hAnsi="Courier New" w:cs="Courier New"/>
    </w:rPr>
  </w:style>
  <w:style w:type="character" w:customStyle="1" w:styleId="WW8Num7z2">
    <w:name w:val="WW8Num7z2"/>
    <w:rsid w:val="0044748B"/>
    <w:rPr>
      <w:rFonts w:ascii="Wingdings" w:hAnsi="Wingdings" w:cs="Wingdings"/>
    </w:rPr>
  </w:style>
  <w:style w:type="character" w:customStyle="1" w:styleId="WW8Num7z3">
    <w:name w:val="WW8Num7z3"/>
    <w:rsid w:val="0044748B"/>
  </w:style>
  <w:style w:type="character" w:customStyle="1" w:styleId="WW8Num7z4">
    <w:name w:val="WW8Num7z4"/>
    <w:rsid w:val="0044748B"/>
  </w:style>
  <w:style w:type="character" w:customStyle="1" w:styleId="WW8Num7z5">
    <w:name w:val="WW8Num7z5"/>
    <w:rsid w:val="0044748B"/>
  </w:style>
  <w:style w:type="character" w:customStyle="1" w:styleId="WW8Num7z6">
    <w:name w:val="WW8Num7z6"/>
    <w:rsid w:val="0044748B"/>
  </w:style>
  <w:style w:type="character" w:customStyle="1" w:styleId="WW8Num7z7">
    <w:name w:val="WW8Num7z7"/>
    <w:rsid w:val="0044748B"/>
  </w:style>
  <w:style w:type="character" w:customStyle="1" w:styleId="WW8Num7z8">
    <w:name w:val="WW8Num7z8"/>
    <w:rsid w:val="0044748B"/>
  </w:style>
  <w:style w:type="character" w:customStyle="1" w:styleId="WW8Num8z1">
    <w:name w:val="WW8Num8z1"/>
    <w:rsid w:val="0044748B"/>
    <w:rPr>
      <w:rFonts w:ascii="Symbol" w:hAnsi="Symbol" w:cs="Symbol"/>
    </w:rPr>
  </w:style>
  <w:style w:type="character" w:customStyle="1" w:styleId="WW8Num8z2">
    <w:name w:val="WW8Num8z2"/>
    <w:rsid w:val="0044748B"/>
    <w:rPr>
      <w:b/>
    </w:rPr>
  </w:style>
  <w:style w:type="character" w:customStyle="1" w:styleId="WW8Num8z3">
    <w:name w:val="WW8Num8z3"/>
    <w:rsid w:val="0044748B"/>
  </w:style>
  <w:style w:type="character" w:customStyle="1" w:styleId="WW8Num8z4">
    <w:name w:val="WW8Num8z4"/>
    <w:rsid w:val="0044748B"/>
  </w:style>
  <w:style w:type="character" w:customStyle="1" w:styleId="WW8Num8z5">
    <w:name w:val="WW8Num8z5"/>
    <w:rsid w:val="0044748B"/>
  </w:style>
  <w:style w:type="character" w:customStyle="1" w:styleId="WW8Num8z6">
    <w:name w:val="WW8Num8z6"/>
    <w:rsid w:val="0044748B"/>
  </w:style>
  <w:style w:type="character" w:customStyle="1" w:styleId="WW8Num8z7">
    <w:name w:val="WW8Num8z7"/>
    <w:rsid w:val="0044748B"/>
  </w:style>
  <w:style w:type="character" w:customStyle="1" w:styleId="WW8Num8z8">
    <w:name w:val="WW8Num8z8"/>
    <w:rsid w:val="0044748B"/>
  </w:style>
  <w:style w:type="character" w:customStyle="1" w:styleId="WW8Num9z1">
    <w:name w:val="WW8Num9z1"/>
    <w:rsid w:val="0044748B"/>
    <w:rPr>
      <w:rFonts w:ascii="Courier New" w:hAnsi="Courier New" w:cs="Courier New"/>
    </w:rPr>
  </w:style>
  <w:style w:type="character" w:customStyle="1" w:styleId="WW8Num9z2">
    <w:name w:val="WW8Num9z2"/>
    <w:rsid w:val="0044748B"/>
    <w:rPr>
      <w:rFonts w:ascii="Wingdings" w:hAnsi="Wingdings" w:cs="Wingdings"/>
    </w:rPr>
  </w:style>
  <w:style w:type="character" w:customStyle="1" w:styleId="WW8Num9z3">
    <w:name w:val="WW8Num9z3"/>
    <w:rsid w:val="0044748B"/>
  </w:style>
  <w:style w:type="character" w:customStyle="1" w:styleId="WW8Num9z4">
    <w:name w:val="WW8Num9z4"/>
    <w:rsid w:val="0044748B"/>
  </w:style>
  <w:style w:type="character" w:customStyle="1" w:styleId="WW8Num9z5">
    <w:name w:val="WW8Num9z5"/>
    <w:rsid w:val="0044748B"/>
  </w:style>
  <w:style w:type="character" w:customStyle="1" w:styleId="WW8Num9z6">
    <w:name w:val="WW8Num9z6"/>
    <w:rsid w:val="0044748B"/>
  </w:style>
  <w:style w:type="character" w:customStyle="1" w:styleId="WW8Num9z7">
    <w:name w:val="WW8Num9z7"/>
    <w:rsid w:val="0044748B"/>
  </w:style>
  <w:style w:type="character" w:customStyle="1" w:styleId="WW8Num9z8">
    <w:name w:val="WW8Num9z8"/>
    <w:rsid w:val="0044748B"/>
  </w:style>
  <w:style w:type="character" w:customStyle="1" w:styleId="WW8Num10z1">
    <w:name w:val="WW8Num10z1"/>
    <w:rsid w:val="0044748B"/>
  </w:style>
  <w:style w:type="character" w:customStyle="1" w:styleId="WW8Num10z2">
    <w:name w:val="WW8Num10z2"/>
    <w:rsid w:val="0044748B"/>
    <w:rPr>
      <w:b/>
    </w:rPr>
  </w:style>
  <w:style w:type="character" w:customStyle="1" w:styleId="WW8Num10z3">
    <w:name w:val="WW8Num10z3"/>
    <w:rsid w:val="0044748B"/>
  </w:style>
  <w:style w:type="character" w:customStyle="1" w:styleId="WW8Num10z4">
    <w:name w:val="WW8Num10z4"/>
    <w:rsid w:val="0044748B"/>
  </w:style>
  <w:style w:type="character" w:customStyle="1" w:styleId="WW8Num10z5">
    <w:name w:val="WW8Num10z5"/>
    <w:rsid w:val="0044748B"/>
  </w:style>
  <w:style w:type="character" w:customStyle="1" w:styleId="WW8Num10z6">
    <w:name w:val="WW8Num10z6"/>
    <w:rsid w:val="0044748B"/>
  </w:style>
  <w:style w:type="character" w:customStyle="1" w:styleId="WW8Num10z7">
    <w:name w:val="WW8Num10z7"/>
    <w:rsid w:val="0044748B"/>
  </w:style>
  <w:style w:type="character" w:customStyle="1" w:styleId="WW8Num10z8">
    <w:name w:val="WW8Num10z8"/>
    <w:rsid w:val="0044748B"/>
  </w:style>
  <w:style w:type="character" w:customStyle="1" w:styleId="WW8Num11z1">
    <w:name w:val="WW8Num11z1"/>
    <w:rsid w:val="0044748B"/>
    <w:rPr>
      <w:rFonts w:ascii="Courier New" w:hAnsi="Courier New" w:cs="Courier New"/>
    </w:rPr>
  </w:style>
  <w:style w:type="character" w:customStyle="1" w:styleId="WW8Num11z2">
    <w:name w:val="WW8Num11z2"/>
    <w:rsid w:val="0044748B"/>
    <w:rPr>
      <w:rFonts w:ascii="Wingdings" w:hAnsi="Wingdings" w:cs="Wingdings"/>
    </w:rPr>
  </w:style>
  <w:style w:type="character" w:customStyle="1" w:styleId="WW8Num11z3">
    <w:name w:val="WW8Num11z3"/>
    <w:rsid w:val="0044748B"/>
  </w:style>
  <w:style w:type="character" w:customStyle="1" w:styleId="WW8Num11z4">
    <w:name w:val="WW8Num11z4"/>
    <w:rsid w:val="0044748B"/>
  </w:style>
  <w:style w:type="character" w:customStyle="1" w:styleId="WW8Num11z5">
    <w:name w:val="WW8Num11z5"/>
    <w:rsid w:val="0044748B"/>
  </w:style>
  <w:style w:type="character" w:customStyle="1" w:styleId="WW8Num11z6">
    <w:name w:val="WW8Num11z6"/>
    <w:rsid w:val="0044748B"/>
  </w:style>
  <w:style w:type="character" w:customStyle="1" w:styleId="WW8Num11z7">
    <w:name w:val="WW8Num11z7"/>
    <w:rsid w:val="0044748B"/>
  </w:style>
  <w:style w:type="character" w:customStyle="1" w:styleId="WW8Num11z8">
    <w:name w:val="WW8Num11z8"/>
    <w:rsid w:val="0044748B"/>
  </w:style>
  <w:style w:type="character" w:customStyle="1" w:styleId="WW8Num12z1">
    <w:name w:val="WW8Num12z1"/>
    <w:rsid w:val="0044748B"/>
    <w:rPr>
      <w:rFonts w:ascii="Courier New" w:hAnsi="Courier New" w:cs="Courier New"/>
    </w:rPr>
  </w:style>
  <w:style w:type="character" w:customStyle="1" w:styleId="WW8Num12z2">
    <w:name w:val="WW8Num12z2"/>
    <w:rsid w:val="0044748B"/>
    <w:rPr>
      <w:rFonts w:ascii="Wingdings" w:hAnsi="Wingdings" w:cs="Wingdings"/>
    </w:rPr>
  </w:style>
  <w:style w:type="character" w:customStyle="1" w:styleId="WW8Num13z1">
    <w:name w:val="WW8Num13z1"/>
    <w:rsid w:val="0044748B"/>
    <w:rPr>
      <w:rFonts w:ascii="Courier New" w:hAnsi="Courier New" w:cs="Courier New"/>
    </w:rPr>
  </w:style>
  <w:style w:type="character" w:customStyle="1" w:styleId="WW8Num13z2">
    <w:name w:val="WW8Num13z2"/>
    <w:rsid w:val="0044748B"/>
    <w:rPr>
      <w:rFonts w:ascii="Wingdings" w:hAnsi="Wingdings" w:cs="Wingdings"/>
    </w:rPr>
  </w:style>
  <w:style w:type="character" w:customStyle="1" w:styleId="WW8Num14z1">
    <w:name w:val="WW8Num14z1"/>
    <w:rsid w:val="0044748B"/>
    <w:rPr>
      <w:rFonts w:ascii="Courier New" w:hAnsi="Courier New" w:cs="Courier New" w:hint="default"/>
    </w:rPr>
  </w:style>
  <w:style w:type="character" w:customStyle="1" w:styleId="WW8Num14z2">
    <w:name w:val="WW8Num14z2"/>
    <w:rsid w:val="0044748B"/>
    <w:rPr>
      <w:rFonts w:ascii="Wingdings" w:hAnsi="Wingdings" w:cs="Wingdings" w:hint="default"/>
    </w:rPr>
  </w:style>
  <w:style w:type="character" w:customStyle="1" w:styleId="WW8Num15z1">
    <w:name w:val="WW8Num15z1"/>
    <w:rsid w:val="0044748B"/>
    <w:rPr>
      <w:rFonts w:ascii="Courier New" w:hAnsi="Courier New" w:cs="Courier New" w:hint="default"/>
    </w:rPr>
  </w:style>
  <w:style w:type="character" w:customStyle="1" w:styleId="WW8Num15z2">
    <w:name w:val="WW8Num15z2"/>
    <w:rsid w:val="0044748B"/>
    <w:rPr>
      <w:rFonts w:ascii="Wingdings" w:hAnsi="Wingdings" w:cs="Wingdings" w:hint="default"/>
    </w:rPr>
  </w:style>
  <w:style w:type="character" w:customStyle="1" w:styleId="WW8Num16z1">
    <w:name w:val="WW8Num16z1"/>
    <w:rsid w:val="0044748B"/>
    <w:rPr>
      <w:rFonts w:ascii="Courier New" w:hAnsi="Courier New" w:cs="Courier New"/>
    </w:rPr>
  </w:style>
  <w:style w:type="character" w:customStyle="1" w:styleId="WW8Num16z2">
    <w:name w:val="WW8Num16z2"/>
    <w:rsid w:val="0044748B"/>
    <w:rPr>
      <w:rFonts w:ascii="Wingdings" w:hAnsi="Wingdings" w:cs="Wingdings"/>
    </w:rPr>
  </w:style>
  <w:style w:type="character" w:customStyle="1" w:styleId="WW8Num17z1">
    <w:name w:val="WW8Num17z1"/>
    <w:rsid w:val="0044748B"/>
    <w:rPr>
      <w:rFonts w:ascii="Courier New" w:hAnsi="Courier New" w:cs="Courier New"/>
    </w:rPr>
  </w:style>
  <w:style w:type="character" w:customStyle="1" w:styleId="WW8Num17z2">
    <w:name w:val="WW8Num17z2"/>
    <w:rsid w:val="0044748B"/>
    <w:rPr>
      <w:rFonts w:ascii="Wingdings" w:hAnsi="Wingdings" w:cs="Wingdings"/>
    </w:rPr>
  </w:style>
  <w:style w:type="character" w:customStyle="1" w:styleId="WW8Num18z1">
    <w:name w:val="WW8Num18z1"/>
    <w:rsid w:val="0044748B"/>
    <w:rPr>
      <w:rFonts w:ascii="Courier New" w:hAnsi="Courier New" w:cs="Courier New"/>
    </w:rPr>
  </w:style>
  <w:style w:type="character" w:customStyle="1" w:styleId="WW8Num18z2">
    <w:name w:val="WW8Num18z2"/>
    <w:rsid w:val="0044748B"/>
    <w:rPr>
      <w:rFonts w:ascii="Wingdings" w:hAnsi="Wingdings" w:cs="Wingdings"/>
    </w:rPr>
  </w:style>
  <w:style w:type="character" w:customStyle="1" w:styleId="WW8Num19z1">
    <w:name w:val="WW8Num19z1"/>
    <w:rsid w:val="0044748B"/>
    <w:rPr>
      <w:rFonts w:ascii="Courier New" w:hAnsi="Courier New" w:cs="Courier New"/>
    </w:rPr>
  </w:style>
  <w:style w:type="character" w:customStyle="1" w:styleId="WW8Num19z2">
    <w:name w:val="WW8Num19z2"/>
    <w:rsid w:val="0044748B"/>
    <w:rPr>
      <w:rFonts w:ascii="Wingdings" w:hAnsi="Wingdings" w:cs="Wingdings"/>
    </w:rPr>
  </w:style>
  <w:style w:type="character" w:customStyle="1" w:styleId="WW8Num20z1">
    <w:name w:val="WW8Num20z1"/>
    <w:rsid w:val="0044748B"/>
    <w:rPr>
      <w:rFonts w:ascii="Courier New" w:hAnsi="Courier New" w:cs="Courier New"/>
    </w:rPr>
  </w:style>
  <w:style w:type="character" w:customStyle="1" w:styleId="WW8Num20z2">
    <w:name w:val="WW8Num20z2"/>
    <w:rsid w:val="0044748B"/>
    <w:rPr>
      <w:rFonts w:ascii="Wingdings" w:hAnsi="Wingdings" w:cs="Wingdings"/>
    </w:rPr>
  </w:style>
  <w:style w:type="character" w:customStyle="1" w:styleId="WW8Num21z1">
    <w:name w:val="WW8Num21z1"/>
    <w:rsid w:val="0044748B"/>
    <w:rPr>
      <w:rFonts w:ascii="Courier New" w:hAnsi="Courier New" w:cs="Courier New"/>
    </w:rPr>
  </w:style>
  <w:style w:type="character" w:customStyle="1" w:styleId="WW8Num21z2">
    <w:name w:val="WW8Num21z2"/>
    <w:rsid w:val="0044748B"/>
    <w:rPr>
      <w:rFonts w:ascii="Wingdings" w:hAnsi="Wingdings" w:cs="Wingdings"/>
    </w:rPr>
  </w:style>
  <w:style w:type="character" w:customStyle="1" w:styleId="WW8Num22z1">
    <w:name w:val="WW8Num22z1"/>
    <w:rsid w:val="0044748B"/>
    <w:rPr>
      <w:rFonts w:ascii="Courier New" w:hAnsi="Courier New" w:cs="Courier New" w:hint="default"/>
    </w:rPr>
  </w:style>
  <w:style w:type="character" w:customStyle="1" w:styleId="WW8Num22z2">
    <w:name w:val="WW8Num22z2"/>
    <w:rsid w:val="0044748B"/>
    <w:rPr>
      <w:rFonts w:ascii="Wingdings" w:hAnsi="Wingdings" w:cs="Wingdings" w:hint="default"/>
    </w:rPr>
  </w:style>
  <w:style w:type="character" w:customStyle="1" w:styleId="WW8Num23z1">
    <w:name w:val="WW8Num23z1"/>
    <w:rsid w:val="0044748B"/>
    <w:rPr>
      <w:rFonts w:ascii="Courier New" w:hAnsi="Courier New" w:cs="Courier New"/>
    </w:rPr>
  </w:style>
  <w:style w:type="character" w:customStyle="1" w:styleId="WW8Num23z2">
    <w:name w:val="WW8Num23z2"/>
    <w:rsid w:val="0044748B"/>
    <w:rPr>
      <w:rFonts w:ascii="Wingdings" w:hAnsi="Wingdings" w:cs="Wingdings"/>
    </w:rPr>
  </w:style>
  <w:style w:type="character" w:customStyle="1" w:styleId="WW8Num24z1">
    <w:name w:val="WW8Num24z1"/>
    <w:rsid w:val="0044748B"/>
    <w:rPr>
      <w:rFonts w:ascii="Courier New" w:hAnsi="Courier New" w:cs="Courier New"/>
    </w:rPr>
  </w:style>
  <w:style w:type="character" w:customStyle="1" w:styleId="WW8Num24z2">
    <w:name w:val="WW8Num24z2"/>
    <w:rsid w:val="0044748B"/>
    <w:rPr>
      <w:rFonts w:ascii="Wingdings" w:hAnsi="Wingdings" w:cs="Wingdings"/>
    </w:rPr>
  </w:style>
  <w:style w:type="character" w:customStyle="1" w:styleId="WW8Num25z1">
    <w:name w:val="WW8Num25z1"/>
    <w:rsid w:val="0044748B"/>
    <w:rPr>
      <w:rFonts w:ascii="Courier New" w:hAnsi="Courier New" w:cs="Courier New"/>
    </w:rPr>
  </w:style>
  <w:style w:type="character" w:customStyle="1" w:styleId="WW8Num25z2">
    <w:name w:val="WW8Num25z2"/>
    <w:rsid w:val="0044748B"/>
    <w:rPr>
      <w:rFonts w:ascii="Wingdings" w:hAnsi="Wingdings" w:cs="Wingdings"/>
    </w:rPr>
  </w:style>
  <w:style w:type="character" w:customStyle="1" w:styleId="WW8Num25z3">
    <w:name w:val="WW8Num25z3"/>
    <w:rsid w:val="0044748B"/>
  </w:style>
  <w:style w:type="character" w:customStyle="1" w:styleId="WW8Num25z4">
    <w:name w:val="WW8Num25z4"/>
    <w:rsid w:val="0044748B"/>
  </w:style>
  <w:style w:type="character" w:customStyle="1" w:styleId="WW8Num25z5">
    <w:name w:val="WW8Num25z5"/>
    <w:rsid w:val="0044748B"/>
  </w:style>
  <w:style w:type="character" w:customStyle="1" w:styleId="WW8Num25z6">
    <w:name w:val="WW8Num25z6"/>
    <w:rsid w:val="0044748B"/>
  </w:style>
  <w:style w:type="character" w:customStyle="1" w:styleId="WW8Num25z7">
    <w:name w:val="WW8Num25z7"/>
    <w:rsid w:val="0044748B"/>
  </w:style>
  <w:style w:type="character" w:customStyle="1" w:styleId="WW8Num25z8">
    <w:name w:val="WW8Num25z8"/>
    <w:rsid w:val="0044748B"/>
  </w:style>
  <w:style w:type="character" w:customStyle="1" w:styleId="WW8Num26z1">
    <w:name w:val="WW8Num26z1"/>
    <w:rsid w:val="0044748B"/>
    <w:rPr>
      <w:rFonts w:ascii="Courier New" w:hAnsi="Courier New" w:cs="Courier New"/>
    </w:rPr>
  </w:style>
  <w:style w:type="character" w:customStyle="1" w:styleId="WW8Num26z2">
    <w:name w:val="WW8Num26z2"/>
    <w:rsid w:val="0044748B"/>
    <w:rPr>
      <w:rFonts w:ascii="Wingdings" w:hAnsi="Wingdings" w:cs="Wingdings"/>
    </w:rPr>
  </w:style>
  <w:style w:type="character" w:customStyle="1" w:styleId="WW8Num27z1">
    <w:name w:val="WW8Num27z1"/>
    <w:rsid w:val="0044748B"/>
    <w:rPr>
      <w:rFonts w:ascii="Courier New" w:hAnsi="Courier New" w:cs="Courier New" w:hint="default"/>
    </w:rPr>
  </w:style>
  <w:style w:type="character" w:customStyle="1" w:styleId="WW8Num27z2">
    <w:name w:val="WW8Num27z2"/>
    <w:rsid w:val="0044748B"/>
    <w:rPr>
      <w:rFonts w:ascii="Wingdings" w:hAnsi="Wingdings" w:cs="Wingdings" w:hint="default"/>
    </w:rPr>
  </w:style>
  <w:style w:type="character" w:customStyle="1" w:styleId="WW8Num28z1">
    <w:name w:val="WW8Num28z1"/>
    <w:rsid w:val="0044748B"/>
    <w:rPr>
      <w:rFonts w:ascii="Courier New" w:hAnsi="Courier New" w:cs="Courier New"/>
    </w:rPr>
  </w:style>
  <w:style w:type="character" w:customStyle="1" w:styleId="WW8Num28z2">
    <w:name w:val="WW8Num28z2"/>
    <w:rsid w:val="0044748B"/>
    <w:rPr>
      <w:rFonts w:ascii="Wingdings" w:hAnsi="Wingdings" w:cs="Wingdings"/>
    </w:rPr>
  </w:style>
  <w:style w:type="character" w:customStyle="1" w:styleId="WW8Num29z1">
    <w:name w:val="WW8Num29z1"/>
    <w:rsid w:val="0044748B"/>
    <w:rPr>
      <w:rFonts w:ascii="Courier New" w:hAnsi="Courier New" w:cs="Courier New" w:hint="default"/>
    </w:rPr>
  </w:style>
  <w:style w:type="character" w:customStyle="1" w:styleId="WW8Num29z2">
    <w:name w:val="WW8Num29z2"/>
    <w:rsid w:val="0044748B"/>
    <w:rPr>
      <w:rFonts w:ascii="Wingdings" w:hAnsi="Wingdings" w:cs="Wingdings" w:hint="default"/>
    </w:rPr>
  </w:style>
  <w:style w:type="character" w:customStyle="1" w:styleId="WW8Num30z1">
    <w:name w:val="WW8Num30z1"/>
    <w:rsid w:val="0044748B"/>
    <w:rPr>
      <w:rFonts w:ascii="Courier New" w:hAnsi="Courier New" w:cs="Courier New"/>
    </w:rPr>
  </w:style>
  <w:style w:type="character" w:customStyle="1" w:styleId="WW8Num30z2">
    <w:name w:val="WW8Num30z2"/>
    <w:rsid w:val="0044748B"/>
    <w:rPr>
      <w:rFonts w:ascii="Wingdings" w:hAnsi="Wingdings" w:cs="Wingdings"/>
    </w:rPr>
  </w:style>
  <w:style w:type="character" w:customStyle="1" w:styleId="WW8Num31z1">
    <w:name w:val="WW8Num31z1"/>
    <w:rsid w:val="0044748B"/>
    <w:rPr>
      <w:rFonts w:ascii="Courier New" w:hAnsi="Courier New" w:cs="Courier New" w:hint="default"/>
    </w:rPr>
  </w:style>
  <w:style w:type="character" w:customStyle="1" w:styleId="WW8Num31z2">
    <w:name w:val="WW8Num31z2"/>
    <w:rsid w:val="0044748B"/>
    <w:rPr>
      <w:rFonts w:ascii="Wingdings" w:hAnsi="Wingdings" w:cs="Wingdings" w:hint="default"/>
    </w:rPr>
  </w:style>
  <w:style w:type="character" w:customStyle="1" w:styleId="WW8Num32z1">
    <w:name w:val="WW8Num32z1"/>
    <w:rsid w:val="0044748B"/>
    <w:rPr>
      <w:rFonts w:ascii="Courier New" w:hAnsi="Courier New" w:cs="Courier New"/>
    </w:rPr>
  </w:style>
  <w:style w:type="character" w:customStyle="1" w:styleId="WW8Num32z2">
    <w:name w:val="WW8Num32z2"/>
    <w:rsid w:val="0044748B"/>
    <w:rPr>
      <w:rFonts w:ascii="Wingdings" w:hAnsi="Wingdings" w:cs="Wingdings"/>
    </w:rPr>
  </w:style>
  <w:style w:type="character" w:customStyle="1" w:styleId="WW8Num33z1">
    <w:name w:val="WW8Num33z1"/>
    <w:rsid w:val="0044748B"/>
    <w:rPr>
      <w:rFonts w:ascii="Courier New" w:hAnsi="Courier New" w:cs="Courier New"/>
    </w:rPr>
  </w:style>
  <w:style w:type="character" w:customStyle="1" w:styleId="WW8Num33z2">
    <w:name w:val="WW8Num33z2"/>
    <w:rsid w:val="0044748B"/>
    <w:rPr>
      <w:rFonts w:ascii="Wingdings" w:hAnsi="Wingdings" w:cs="Wingdings"/>
    </w:rPr>
  </w:style>
  <w:style w:type="character" w:customStyle="1" w:styleId="WW8Num33z3">
    <w:name w:val="WW8Num33z3"/>
    <w:rsid w:val="0044748B"/>
  </w:style>
  <w:style w:type="character" w:customStyle="1" w:styleId="WW8Num33z4">
    <w:name w:val="WW8Num33z4"/>
    <w:rsid w:val="0044748B"/>
  </w:style>
  <w:style w:type="character" w:customStyle="1" w:styleId="WW8Num33z5">
    <w:name w:val="WW8Num33z5"/>
    <w:rsid w:val="0044748B"/>
  </w:style>
  <w:style w:type="character" w:customStyle="1" w:styleId="WW8Num33z6">
    <w:name w:val="WW8Num33z6"/>
    <w:rsid w:val="0044748B"/>
  </w:style>
  <w:style w:type="character" w:customStyle="1" w:styleId="WW8Num33z7">
    <w:name w:val="WW8Num33z7"/>
    <w:rsid w:val="0044748B"/>
  </w:style>
  <w:style w:type="character" w:customStyle="1" w:styleId="WW8Num33z8">
    <w:name w:val="WW8Num33z8"/>
    <w:rsid w:val="0044748B"/>
  </w:style>
  <w:style w:type="character" w:customStyle="1" w:styleId="WW8Num34z1">
    <w:name w:val="WW8Num34z1"/>
    <w:rsid w:val="0044748B"/>
    <w:rPr>
      <w:rFonts w:ascii="Courier New" w:hAnsi="Courier New" w:cs="Courier New"/>
    </w:rPr>
  </w:style>
  <w:style w:type="character" w:customStyle="1" w:styleId="WW8Num34z2">
    <w:name w:val="WW8Num34z2"/>
    <w:rsid w:val="0044748B"/>
    <w:rPr>
      <w:rFonts w:ascii="Wingdings" w:hAnsi="Wingdings" w:cs="Wingdings"/>
    </w:rPr>
  </w:style>
  <w:style w:type="character" w:customStyle="1" w:styleId="WW8Num35z1">
    <w:name w:val="WW8Num35z1"/>
    <w:rsid w:val="0044748B"/>
    <w:rPr>
      <w:rFonts w:ascii="Courier New" w:hAnsi="Courier New" w:cs="Courier New"/>
    </w:rPr>
  </w:style>
  <w:style w:type="character" w:customStyle="1" w:styleId="WW8Num35z2">
    <w:name w:val="WW8Num35z2"/>
    <w:rsid w:val="0044748B"/>
    <w:rPr>
      <w:rFonts w:ascii="Wingdings" w:hAnsi="Wingdings" w:cs="Wingdings"/>
    </w:rPr>
  </w:style>
  <w:style w:type="character" w:customStyle="1" w:styleId="WW8Num36z1">
    <w:name w:val="WW8Num36z1"/>
    <w:rsid w:val="0044748B"/>
    <w:rPr>
      <w:rFonts w:ascii="Courier New" w:hAnsi="Courier New" w:cs="Courier New"/>
    </w:rPr>
  </w:style>
  <w:style w:type="character" w:customStyle="1" w:styleId="WW8Num36z2">
    <w:name w:val="WW8Num36z2"/>
    <w:rsid w:val="0044748B"/>
    <w:rPr>
      <w:rFonts w:ascii="Wingdings" w:hAnsi="Wingdings" w:cs="Wingdings"/>
    </w:rPr>
  </w:style>
  <w:style w:type="character" w:customStyle="1" w:styleId="WW8Num37z1">
    <w:name w:val="WW8Num37z1"/>
    <w:rsid w:val="0044748B"/>
    <w:rPr>
      <w:rFonts w:ascii="Courier New" w:hAnsi="Courier New" w:cs="Courier New" w:hint="default"/>
    </w:rPr>
  </w:style>
  <w:style w:type="character" w:customStyle="1" w:styleId="WW8Num37z2">
    <w:name w:val="WW8Num37z2"/>
    <w:rsid w:val="0044748B"/>
    <w:rPr>
      <w:rFonts w:ascii="Wingdings" w:hAnsi="Wingdings" w:cs="Wingdings" w:hint="default"/>
    </w:rPr>
  </w:style>
  <w:style w:type="character" w:customStyle="1" w:styleId="WW8Num38z1">
    <w:name w:val="WW8Num38z1"/>
    <w:rsid w:val="0044748B"/>
    <w:rPr>
      <w:rFonts w:ascii="Courier New" w:hAnsi="Courier New" w:cs="Courier New" w:hint="default"/>
    </w:rPr>
  </w:style>
  <w:style w:type="character" w:customStyle="1" w:styleId="WW8Num38z2">
    <w:name w:val="WW8Num38z2"/>
    <w:rsid w:val="0044748B"/>
    <w:rPr>
      <w:rFonts w:ascii="Wingdings" w:hAnsi="Wingdings" w:cs="Wingdings" w:hint="default"/>
    </w:rPr>
  </w:style>
  <w:style w:type="character" w:customStyle="1" w:styleId="WW8Num39z1">
    <w:name w:val="WW8Num39z1"/>
    <w:rsid w:val="0044748B"/>
    <w:rPr>
      <w:rFonts w:ascii="Courier New" w:hAnsi="Courier New" w:cs="Courier New" w:hint="default"/>
    </w:rPr>
  </w:style>
  <w:style w:type="character" w:customStyle="1" w:styleId="WW8Num39z2">
    <w:name w:val="WW8Num39z2"/>
    <w:rsid w:val="0044748B"/>
    <w:rPr>
      <w:rFonts w:ascii="Wingdings" w:hAnsi="Wingdings" w:cs="Wingdings" w:hint="default"/>
    </w:rPr>
  </w:style>
  <w:style w:type="character" w:customStyle="1" w:styleId="WW8Num40z1">
    <w:name w:val="WW8Num40z1"/>
    <w:rsid w:val="0044748B"/>
    <w:rPr>
      <w:rFonts w:ascii="Courier New" w:hAnsi="Courier New" w:cs="Courier New" w:hint="default"/>
    </w:rPr>
  </w:style>
  <w:style w:type="character" w:customStyle="1" w:styleId="WW8Num40z2">
    <w:name w:val="WW8Num40z2"/>
    <w:rsid w:val="0044748B"/>
    <w:rPr>
      <w:rFonts w:ascii="Wingdings" w:hAnsi="Wingdings" w:cs="Wingdings" w:hint="default"/>
    </w:rPr>
  </w:style>
  <w:style w:type="character" w:customStyle="1" w:styleId="WW8Num41z1">
    <w:name w:val="WW8Num41z1"/>
    <w:rsid w:val="0044748B"/>
    <w:rPr>
      <w:rFonts w:ascii="Courier New" w:hAnsi="Courier New" w:cs="Courier New" w:hint="default"/>
    </w:rPr>
  </w:style>
  <w:style w:type="character" w:customStyle="1" w:styleId="WW8Num41z2">
    <w:name w:val="WW8Num41z2"/>
    <w:rsid w:val="0044748B"/>
    <w:rPr>
      <w:rFonts w:ascii="Wingdings" w:hAnsi="Wingdings" w:cs="Wingdings" w:hint="default"/>
    </w:rPr>
  </w:style>
  <w:style w:type="character" w:customStyle="1" w:styleId="WW8Num42z1">
    <w:name w:val="WW8Num42z1"/>
    <w:rsid w:val="0044748B"/>
    <w:rPr>
      <w:rFonts w:ascii="Courier New" w:hAnsi="Courier New" w:cs="Courier New" w:hint="default"/>
    </w:rPr>
  </w:style>
  <w:style w:type="character" w:customStyle="1" w:styleId="WW8Num42z2">
    <w:name w:val="WW8Num42z2"/>
    <w:rsid w:val="0044748B"/>
    <w:rPr>
      <w:rFonts w:ascii="Wingdings" w:hAnsi="Wingdings" w:cs="Wingdings" w:hint="default"/>
    </w:rPr>
  </w:style>
  <w:style w:type="character" w:customStyle="1" w:styleId="WW8Num43z1">
    <w:name w:val="WW8Num43z1"/>
    <w:rsid w:val="0044748B"/>
    <w:rPr>
      <w:rFonts w:ascii="Courier New" w:hAnsi="Courier New" w:cs="Courier New" w:hint="default"/>
    </w:rPr>
  </w:style>
  <w:style w:type="character" w:customStyle="1" w:styleId="WW8Num43z2">
    <w:name w:val="WW8Num43z2"/>
    <w:rsid w:val="0044748B"/>
    <w:rPr>
      <w:rFonts w:ascii="Wingdings" w:hAnsi="Wingdings" w:cs="Wingdings" w:hint="default"/>
    </w:rPr>
  </w:style>
  <w:style w:type="character" w:customStyle="1" w:styleId="WW8Num44z1">
    <w:name w:val="WW8Num44z1"/>
    <w:rsid w:val="0044748B"/>
    <w:rPr>
      <w:rFonts w:ascii="Courier New" w:hAnsi="Courier New" w:cs="Courier New" w:hint="default"/>
    </w:rPr>
  </w:style>
  <w:style w:type="character" w:customStyle="1" w:styleId="WW8Num44z2">
    <w:name w:val="WW8Num44z2"/>
    <w:rsid w:val="0044748B"/>
    <w:rPr>
      <w:rFonts w:ascii="Wingdings" w:hAnsi="Wingdings" w:cs="Wingdings" w:hint="default"/>
    </w:rPr>
  </w:style>
  <w:style w:type="character" w:customStyle="1" w:styleId="WW8Num45z1">
    <w:name w:val="WW8Num45z1"/>
    <w:rsid w:val="0044748B"/>
    <w:rPr>
      <w:rFonts w:ascii="Courier New" w:hAnsi="Courier New" w:cs="Courier New" w:hint="default"/>
    </w:rPr>
  </w:style>
  <w:style w:type="character" w:customStyle="1" w:styleId="WW8Num45z2">
    <w:name w:val="WW8Num45z2"/>
    <w:rsid w:val="0044748B"/>
    <w:rPr>
      <w:rFonts w:ascii="Wingdings" w:hAnsi="Wingdings" w:cs="Wingdings" w:hint="default"/>
    </w:rPr>
  </w:style>
  <w:style w:type="character" w:customStyle="1" w:styleId="WW8Num46z1">
    <w:name w:val="WW8Num46z1"/>
    <w:rsid w:val="0044748B"/>
    <w:rPr>
      <w:rFonts w:ascii="Courier New" w:hAnsi="Courier New" w:cs="Courier New" w:hint="default"/>
    </w:rPr>
  </w:style>
  <w:style w:type="character" w:customStyle="1" w:styleId="WW8Num46z2">
    <w:name w:val="WW8Num46z2"/>
    <w:rsid w:val="0044748B"/>
    <w:rPr>
      <w:rFonts w:ascii="Wingdings" w:hAnsi="Wingdings" w:cs="Wingdings" w:hint="default"/>
    </w:rPr>
  </w:style>
  <w:style w:type="character" w:customStyle="1" w:styleId="WW8Num47z1">
    <w:name w:val="WW8Num47z1"/>
    <w:rsid w:val="0044748B"/>
    <w:rPr>
      <w:rFonts w:ascii="Courier New" w:hAnsi="Courier New" w:cs="Courier New" w:hint="default"/>
    </w:rPr>
  </w:style>
  <w:style w:type="character" w:customStyle="1" w:styleId="WW8Num47z2">
    <w:name w:val="WW8Num47z2"/>
    <w:rsid w:val="0044748B"/>
    <w:rPr>
      <w:rFonts w:ascii="Wingdings" w:hAnsi="Wingdings" w:cs="Wingdings" w:hint="default"/>
    </w:rPr>
  </w:style>
  <w:style w:type="character" w:customStyle="1" w:styleId="WW8Num48z1">
    <w:name w:val="WW8Num48z1"/>
    <w:rsid w:val="0044748B"/>
    <w:rPr>
      <w:rFonts w:ascii="Courier New" w:hAnsi="Courier New" w:cs="Courier New" w:hint="default"/>
    </w:rPr>
  </w:style>
  <w:style w:type="character" w:customStyle="1" w:styleId="WW8Num48z2">
    <w:name w:val="WW8Num48z2"/>
    <w:rsid w:val="0044748B"/>
    <w:rPr>
      <w:rFonts w:ascii="Wingdings" w:hAnsi="Wingdings" w:cs="Wingdings" w:hint="default"/>
    </w:rPr>
  </w:style>
  <w:style w:type="character" w:customStyle="1" w:styleId="WW8Num49z1">
    <w:name w:val="WW8Num49z1"/>
    <w:rsid w:val="0044748B"/>
    <w:rPr>
      <w:rFonts w:ascii="Courier New" w:hAnsi="Courier New" w:cs="Courier New" w:hint="default"/>
    </w:rPr>
  </w:style>
  <w:style w:type="character" w:customStyle="1" w:styleId="WW8Num49z2">
    <w:name w:val="WW8Num49z2"/>
    <w:rsid w:val="0044748B"/>
    <w:rPr>
      <w:rFonts w:ascii="Wingdings" w:hAnsi="Wingdings" w:cs="Wingdings" w:hint="default"/>
    </w:rPr>
  </w:style>
  <w:style w:type="character" w:customStyle="1" w:styleId="WW8Num50z1">
    <w:name w:val="WW8Num50z1"/>
    <w:rsid w:val="0044748B"/>
    <w:rPr>
      <w:rFonts w:ascii="Courier New" w:hAnsi="Courier New" w:cs="Courier New" w:hint="default"/>
    </w:rPr>
  </w:style>
  <w:style w:type="character" w:customStyle="1" w:styleId="WW8Num50z2">
    <w:name w:val="WW8Num50z2"/>
    <w:rsid w:val="0044748B"/>
    <w:rPr>
      <w:rFonts w:ascii="Wingdings" w:hAnsi="Wingdings" w:cs="Wingdings" w:hint="default"/>
    </w:rPr>
  </w:style>
  <w:style w:type="character" w:customStyle="1" w:styleId="WW8Num51z1">
    <w:name w:val="WW8Num51z1"/>
    <w:rsid w:val="0044748B"/>
    <w:rPr>
      <w:rFonts w:ascii="Courier New" w:hAnsi="Courier New" w:cs="Courier New" w:hint="default"/>
    </w:rPr>
  </w:style>
  <w:style w:type="character" w:customStyle="1" w:styleId="WW8Num51z2">
    <w:name w:val="WW8Num51z2"/>
    <w:rsid w:val="0044748B"/>
    <w:rPr>
      <w:rFonts w:ascii="Wingdings" w:hAnsi="Wingdings" w:cs="Wingdings" w:hint="default"/>
    </w:rPr>
  </w:style>
  <w:style w:type="character" w:customStyle="1" w:styleId="WW8Num52z1">
    <w:name w:val="WW8Num52z1"/>
    <w:rsid w:val="0044748B"/>
    <w:rPr>
      <w:rFonts w:ascii="Courier New" w:hAnsi="Courier New" w:cs="Courier New" w:hint="default"/>
    </w:rPr>
  </w:style>
  <w:style w:type="character" w:customStyle="1" w:styleId="WW8Num52z2">
    <w:name w:val="WW8Num52z2"/>
    <w:rsid w:val="0044748B"/>
    <w:rPr>
      <w:rFonts w:ascii="Wingdings" w:hAnsi="Wingdings" w:cs="Wingdings" w:hint="default"/>
    </w:rPr>
  </w:style>
  <w:style w:type="character" w:customStyle="1" w:styleId="WW8Num53z1">
    <w:name w:val="WW8Num53z1"/>
    <w:rsid w:val="0044748B"/>
    <w:rPr>
      <w:rFonts w:ascii="Courier New" w:hAnsi="Courier New" w:cs="Courier New" w:hint="default"/>
    </w:rPr>
  </w:style>
  <w:style w:type="character" w:customStyle="1" w:styleId="WW8Num53z2">
    <w:name w:val="WW8Num53z2"/>
    <w:rsid w:val="0044748B"/>
    <w:rPr>
      <w:rFonts w:ascii="Wingdings" w:hAnsi="Wingdings" w:cs="Wingdings" w:hint="default"/>
    </w:rPr>
  </w:style>
  <w:style w:type="character" w:customStyle="1" w:styleId="WW8Num54z0">
    <w:name w:val="WW8Num54z0"/>
    <w:rsid w:val="0044748B"/>
    <w:rPr>
      <w:rFonts w:ascii="Symbol" w:hAnsi="Symbol" w:cs="Symbol" w:hint="default"/>
    </w:rPr>
  </w:style>
  <w:style w:type="character" w:customStyle="1" w:styleId="WW8Num54z1">
    <w:name w:val="WW8Num54z1"/>
    <w:rsid w:val="0044748B"/>
    <w:rPr>
      <w:rFonts w:ascii="Courier New" w:hAnsi="Courier New" w:cs="Courier New" w:hint="default"/>
    </w:rPr>
  </w:style>
  <w:style w:type="character" w:customStyle="1" w:styleId="WW8Num54z2">
    <w:name w:val="WW8Num54z2"/>
    <w:rsid w:val="0044748B"/>
    <w:rPr>
      <w:rFonts w:ascii="Wingdings" w:hAnsi="Wingdings" w:cs="Wingdings" w:hint="default"/>
    </w:rPr>
  </w:style>
  <w:style w:type="character" w:customStyle="1" w:styleId="WW8Num55z0">
    <w:name w:val="WW8Num55z0"/>
    <w:rsid w:val="0044748B"/>
    <w:rPr>
      <w:rFonts w:ascii="Symbol" w:hAnsi="Symbol" w:cs="Symbol" w:hint="default"/>
      <w:color w:val="000000"/>
    </w:rPr>
  </w:style>
  <w:style w:type="character" w:customStyle="1" w:styleId="WW8Num55z1">
    <w:name w:val="WW8Num55z1"/>
    <w:rsid w:val="0044748B"/>
    <w:rPr>
      <w:rFonts w:ascii="Courier New" w:hAnsi="Courier New" w:cs="Courier New" w:hint="default"/>
    </w:rPr>
  </w:style>
  <w:style w:type="character" w:customStyle="1" w:styleId="WW8Num55z2">
    <w:name w:val="WW8Num55z2"/>
    <w:rsid w:val="0044748B"/>
    <w:rPr>
      <w:rFonts w:ascii="Wingdings" w:hAnsi="Wingdings" w:cs="Wingdings" w:hint="default"/>
    </w:rPr>
  </w:style>
  <w:style w:type="character" w:customStyle="1" w:styleId="WW8Num56z0">
    <w:name w:val="WW8Num56z0"/>
    <w:rsid w:val="0044748B"/>
    <w:rPr>
      <w:rFonts w:ascii="Symbol" w:hAnsi="Symbol" w:cs="Symbol" w:hint="default"/>
      <w:color w:val="000000"/>
    </w:rPr>
  </w:style>
  <w:style w:type="character" w:customStyle="1" w:styleId="WW8Num56z1">
    <w:name w:val="WW8Num56z1"/>
    <w:rsid w:val="0044748B"/>
    <w:rPr>
      <w:rFonts w:ascii="Courier New" w:hAnsi="Courier New" w:cs="Courier New" w:hint="default"/>
    </w:rPr>
  </w:style>
  <w:style w:type="character" w:customStyle="1" w:styleId="WW8Num56z2">
    <w:name w:val="WW8Num56z2"/>
    <w:rsid w:val="0044748B"/>
    <w:rPr>
      <w:rFonts w:ascii="Wingdings" w:hAnsi="Wingdings" w:cs="Wingdings" w:hint="default"/>
    </w:rPr>
  </w:style>
  <w:style w:type="character" w:customStyle="1" w:styleId="WW8Num57z0">
    <w:name w:val="WW8Num57z0"/>
    <w:rsid w:val="0044748B"/>
    <w:rPr>
      <w:rFonts w:ascii="Symbol" w:hAnsi="Symbol" w:cs="Symbol" w:hint="default"/>
      <w:color w:val="000000"/>
    </w:rPr>
  </w:style>
  <w:style w:type="character" w:customStyle="1" w:styleId="WW8Num57z1">
    <w:name w:val="WW8Num57z1"/>
    <w:rsid w:val="0044748B"/>
    <w:rPr>
      <w:rFonts w:ascii="Courier New" w:hAnsi="Courier New" w:cs="Courier New" w:hint="default"/>
    </w:rPr>
  </w:style>
  <w:style w:type="character" w:customStyle="1" w:styleId="WW8Num57z2">
    <w:name w:val="WW8Num57z2"/>
    <w:rsid w:val="0044748B"/>
    <w:rPr>
      <w:rFonts w:ascii="Wingdings" w:hAnsi="Wingdings" w:cs="Wingdings" w:hint="default"/>
    </w:rPr>
  </w:style>
  <w:style w:type="character" w:customStyle="1" w:styleId="WW8Num58z0">
    <w:name w:val="WW8Num58z0"/>
    <w:rsid w:val="0044748B"/>
    <w:rPr>
      <w:rFonts w:ascii="Symbol" w:hAnsi="Symbol" w:cs="Symbol" w:hint="default"/>
    </w:rPr>
  </w:style>
  <w:style w:type="character" w:customStyle="1" w:styleId="WW8Num58z1">
    <w:name w:val="WW8Num58z1"/>
    <w:rsid w:val="0044748B"/>
    <w:rPr>
      <w:rFonts w:ascii="Courier New" w:hAnsi="Courier New" w:cs="Courier New" w:hint="default"/>
    </w:rPr>
  </w:style>
  <w:style w:type="character" w:customStyle="1" w:styleId="WW8Num58z2">
    <w:name w:val="WW8Num58z2"/>
    <w:rsid w:val="0044748B"/>
    <w:rPr>
      <w:rFonts w:ascii="Wingdings" w:hAnsi="Wingdings" w:cs="Wingdings" w:hint="default"/>
    </w:rPr>
  </w:style>
  <w:style w:type="character" w:customStyle="1" w:styleId="WW8Num59z0">
    <w:name w:val="WW8Num59z0"/>
    <w:rsid w:val="0044748B"/>
    <w:rPr>
      <w:rFonts w:ascii="Symbol" w:hAnsi="Symbol" w:cs="Symbol" w:hint="default"/>
      <w:color w:val="000000"/>
    </w:rPr>
  </w:style>
  <w:style w:type="character" w:customStyle="1" w:styleId="WW8Num59z1">
    <w:name w:val="WW8Num59z1"/>
    <w:rsid w:val="0044748B"/>
    <w:rPr>
      <w:rFonts w:ascii="Courier New" w:hAnsi="Courier New" w:cs="Courier New" w:hint="default"/>
    </w:rPr>
  </w:style>
  <w:style w:type="character" w:customStyle="1" w:styleId="WW8Num59z2">
    <w:name w:val="WW8Num59z2"/>
    <w:rsid w:val="0044748B"/>
    <w:rPr>
      <w:rFonts w:ascii="Wingdings" w:hAnsi="Wingdings" w:cs="Wingdings" w:hint="default"/>
    </w:rPr>
  </w:style>
  <w:style w:type="character" w:customStyle="1" w:styleId="WW8Num60z0">
    <w:name w:val="WW8Num60z0"/>
    <w:rsid w:val="0044748B"/>
    <w:rPr>
      <w:rFonts w:ascii="Symbol" w:hAnsi="Symbol" w:cs="Symbol" w:hint="default"/>
    </w:rPr>
  </w:style>
  <w:style w:type="character" w:customStyle="1" w:styleId="WW8Num60z1">
    <w:name w:val="WW8Num60z1"/>
    <w:rsid w:val="0044748B"/>
    <w:rPr>
      <w:rFonts w:ascii="Courier New" w:hAnsi="Courier New" w:cs="Courier New" w:hint="default"/>
    </w:rPr>
  </w:style>
  <w:style w:type="character" w:customStyle="1" w:styleId="WW8Num60z2">
    <w:name w:val="WW8Num60z2"/>
    <w:rsid w:val="0044748B"/>
    <w:rPr>
      <w:rFonts w:ascii="Wingdings" w:hAnsi="Wingdings" w:cs="Wingdings" w:hint="default"/>
    </w:rPr>
  </w:style>
  <w:style w:type="character" w:customStyle="1" w:styleId="WW8Num61z0">
    <w:name w:val="WW8Num61z0"/>
    <w:rsid w:val="0044748B"/>
    <w:rPr>
      <w:rFonts w:ascii="Symbol" w:hAnsi="Symbol" w:cs="Symbol" w:hint="default"/>
    </w:rPr>
  </w:style>
  <w:style w:type="character" w:customStyle="1" w:styleId="WW8Num61z1">
    <w:name w:val="WW8Num61z1"/>
    <w:rsid w:val="0044748B"/>
    <w:rPr>
      <w:rFonts w:ascii="Courier New" w:hAnsi="Courier New" w:cs="Courier New" w:hint="default"/>
    </w:rPr>
  </w:style>
  <w:style w:type="character" w:customStyle="1" w:styleId="WW8Num61z2">
    <w:name w:val="WW8Num61z2"/>
    <w:rsid w:val="0044748B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44748B"/>
  </w:style>
  <w:style w:type="character" w:customStyle="1" w:styleId="2">
    <w:name w:val="Основной шрифт абзаца2"/>
    <w:rsid w:val="0044748B"/>
  </w:style>
  <w:style w:type="character" w:customStyle="1" w:styleId="WW8Num3z1">
    <w:name w:val="WW8Num3z1"/>
    <w:rsid w:val="0044748B"/>
    <w:rPr>
      <w:rFonts w:ascii="Courier New" w:hAnsi="Courier New" w:cs="Courier New"/>
    </w:rPr>
  </w:style>
  <w:style w:type="character" w:customStyle="1" w:styleId="WW8Num3z2">
    <w:name w:val="WW8Num3z2"/>
    <w:rsid w:val="0044748B"/>
    <w:rPr>
      <w:rFonts w:ascii="Wingdings" w:hAnsi="Wingdings" w:cs="Wingdings"/>
    </w:rPr>
  </w:style>
  <w:style w:type="character" w:customStyle="1" w:styleId="WW8Num5z1">
    <w:name w:val="WW8Num5z1"/>
    <w:rsid w:val="0044748B"/>
    <w:rPr>
      <w:rFonts w:ascii="Courier New" w:hAnsi="Courier New" w:cs="Courier New"/>
    </w:rPr>
  </w:style>
  <w:style w:type="character" w:customStyle="1" w:styleId="WW8Num5z2">
    <w:name w:val="WW8Num5z2"/>
    <w:rsid w:val="0044748B"/>
    <w:rPr>
      <w:rFonts w:ascii="Wingdings" w:hAnsi="Wingdings" w:cs="Wingdings"/>
    </w:rPr>
  </w:style>
  <w:style w:type="character" w:customStyle="1" w:styleId="WW8Num6z1">
    <w:name w:val="WW8Num6z1"/>
    <w:rsid w:val="0044748B"/>
    <w:rPr>
      <w:rFonts w:ascii="Courier New" w:hAnsi="Courier New" w:cs="Courier New"/>
    </w:rPr>
  </w:style>
  <w:style w:type="character" w:customStyle="1" w:styleId="WW8Num6z2">
    <w:name w:val="WW8Num6z2"/>
    <w:rsid w:val="0044748B"/>
    <w:rPr>
      <w:rFonts w:ascii="Wingdings" w:hAnsi="Wingdings" w:cs="Wingdings"/>
    </w:rPr>
  </w:style>
  <w:style w:type="character" w:customStyle="1" w:styleId="WW8Num13z3">
    <w:name w:val="WW8Num13z3"/>
    <w:rsid w:val="0044748B"/>
    <w:rPr>
      <w:rFonts w:ascii="Symbol" w:hAnsi="Symbol" w:cs="Symbol"/>
    </w:rPr>
  </w:style>
  <w:style w:type="character" w:customStyle="1" w:styleId="14">
    <w:name w:val="Основной шрифт абзаца1"/>
    <w:rsid w:val="0044748B"/>
  </w:style>
  <w:style w:type="character" w:customStyle="1" w:styleId="15">
    <w:name w:val="Название Знак1"/>
    <w:basedOn w:val="14"/>
    <w:rsid w:val="0044748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2">
    <w:name w:val="Цветовое выделение"/>
    <w:rsid w:val="0044748B"/>
    <w:rPr>
      <w:b/>
      <w:bCs/>
      <w:color w:val="26282F"/>
      <w:sz w:val="26"/>
      <w:szCs w:val="26"/>
    </w:rPr>
  </w:style>
  <w:style w:type="character" w:customStyle="1" w:styleId="af3">
    <w:name w:val="Основной текст Знак"/>
    <w:basedOn w:val="14"/>
    <w:rsid w:val="0044748B"/>
    <w:rPr>
      <w:rFonts w:ascii="Calibri" w:hAnsi="Calibri" w:cs="Calibri"/>
      <w:sz w:val="24"/>
    </w:rPr>
  </w:style>
  <w:style w:type="character" w:styleId="af4">
    <w:name w:val="Emphasis"/>
    <w:basedOn w:val="14"/>
    <w:qFormat/>
    <w:rsid w:val="0044748B"/>
    <w:rPr>
      <w:i/>
      <w:iCs/>
    </w:rPr>
  </w:style>
  <w:style w:type="character" w:styleId="af5">
    <w:name w:val="Strong"/>
    <w:basedOn w:val="14"/>
    <w:qFormat/>
    <w:rsid w:val="0044748B"/>
    <w:rPr>
      <w:b/>
      <w:bCs/>
    </w:rPr>
  </w:style>
  <w:style w:type="character" w:customStyle="1" w:styleId="af6">
    <w:name w:val="Символ нумерации"/>
    <w:rsid w:val="0044748B"/>
    <w:rPr>
      <w:b/>
      <w:bCs/>
    </w:rPr>
  </w:style>
  <w:style w:type="character" w:customStyle="1" w:styleId="af7">
    <w:name w:val="Маркеры списка"/>
    <w:rsid w:val="0044748B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f9"/>
    <w:rsid w:val="0044748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Body Text"/>
    <w:basedOn w:val="a"/>
    <w:link w:val="16"/>
    <w:rsid w:val="0044748B"/>
    <w:pPr>
      <w:suppressAutoHyphens/>
      <w:jc w:val="both"/>
    </w:pPr>
    <w:rPr>
      <w:rFonts w:ascii="Calibri" w:hAnsi="Calibri" w:cs="Calibri"/>
      <w:szCs w:val="20"/>
      <w:lang w:eastAsia="ar-SA"/>
    </w:rPr>
  </w:style>
  <w:style w:type="character" w:customStyle="1" w:styleId="16">
    <w:name w:val="Основной текст Знак1"/>
    <w:basedOn w:val="a0"/>
    <w:link w:val="af9"/>
    <w:rsid w:val="0044748B"/>
    <w:rPr>
      <w:rFonts w:ascii="Calibri" w:eastAsia="Times New Roman" w:hAnsi="Calibri" w:cs="Calibri"/>
      <w:sz w:val="24"/>
      <w:szCs w:val="20"/>
      <w:lang w:eastAsia="ar-SA"/>
    </w:rPr>
  </w:style>
  <w:style w:type="paragraph" w:styleId="afa">
    <w:name w:val="List"/>
    <w:basedOn w:val="af9"/>
    <w:rsid w:val="0044748B"/>
    <w:rPr>
      <w:rFonts w:ascii="Arial" w:hAnsi="Arial" w:cs="Mangal"/>
    </w:rPr>
  </w:style>
  <w:style w:type="paragraph" w:customStyle="1" w:styleId="34">
    <w:name w:val="Название3"/>
    <w:basedOn w:val="a"/>
    <w:rsid w:val="0044748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44748B"/>
    <w:pPr>
      <w:suppressLineNumbers/>
      <w:suppressAutoHyphens/>
    </w:pPr>
    <w:rPr>
      <w:rFonts w:cs="Mangal"/>
      <w:lang w:eastAsia="ar-SA"/>
    </w:rPr>
  </w:style>
  <w:style w:type="paragraph" w:customStyle="1" w:styleId="20">
    <w:name w:val="Название2"/>
    <w:basedOn w:val="a"/>
    <w:rsid w:val="0044748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1">
    <w:name w:val="Указатель2"/>
    <w:basedOn w:val="a"/>
    <w:rsid w:val="0044748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"/>
    <w:rsid w:val="0044748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8">
    <w:name w:val="Указатель1"/>
    <w:basedOn w:val="a"/>
    <w:rsid w:val="0044748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2">
    <w:name w:val="Абзац списка2"/>
    <w:basedOn w:val="a"/>
    <w:rsid w:val="0044748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b">
    <w:name w:val="Subtitle"/>
    <w:basedOn w:val="af8"/>
    <w:next w:val="af9"/>
    <w:link w:val="afc"/>
    <w:qFormat/>
    <w:rsid w:val="0044748B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rsid w:val="0044748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d">
    <w:name w:val="Normal (Web)"/>
    <w:basedOn w:val="a"/>
    <w:uiPriority w:val="99"/>
    <w:rsid w:val="0044748B"/>
    <w:pPr>
      <w:suppressAutoHyphens/>
      <w:spacing w:before="280" w:after="280"/>
    </w:pPr>
    <w:rPr>
      <w:lang w:eastAsia="ar-SA"/>
    </w:rPr>
  </w:style>
  <w:style w:type="paragraph" w:customStyle="1" w:styleId="afe">
    <w:name w:val="Таблицы (моноширинный)"/>
    <w:basedOn w:val="a"/>
    <w:next w:val="a"/>
    <w:uiPriority w:val="99"/>
    <w:rsid w:val="0044748B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">
    <w:name w:val="Нормальный (таблица)"/>
    <w:basedOn w:val="a"/>
    <w:next w:val="a"/>
    <w:rsid w:val="0044748B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f0">
    <w:name w:val="Содержимое таблицы"/>
    <w:basedOn w:val="a"/>
    <w:rsid w:val="0044748B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44748B"/>
    <w:pPr>
      <w:jc w:val="center"/>
    </w:pPr>
    <w:rPr>
      <w:b/>
      <w:bCs/>
    </w:rPr>
  </w:style>
  <w:style w:type="paragraph" w:customStyle="1" w:styleId="aff2">
    <w:name w:val="Содержимое врезки"/>
    <w:basedOn w:val="af9"/>
    <w:rsid w:val="0044748B"/>
  </w:style>
  <w:style w:type="table" w:customStyle="1" w:styleId="19">
    <w:name w:val="Сетка таблицы1"/>
    <w:basedOn w:val="a1"/>
    <w:next w:val="a5"/>
    <w:uiPriority w:val="99"/>
    <w:rsid w:val="00D8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113D51"/>
  </w:style>
  <w:style w:type="numbering" w:customStyle="1" w:styleId="23">
    <w:name w:val="Нет списка2"/>
    <w:next w:val="a2"/>
    <w:uiPriority w:val="99"/>
    <w:semiHidden/>
    <w:unhideWhenUsed/>
    <w:rsid w:val="004B4E04"/>
  </w:style>
  <w:style w:type="character" w:customStyle="1" w:styleId="WW8Num41z3">
    <w:name w:val="WW8Num41z3"/>
    <w:rsid w:val="004B4E04"/>
  </w:style>
  <w:style w:type="character" w:customStyle="1" w:styleId="WW8Num41z4">
    <w:name w:val="WW8Num41z4"/>
    <w:rsid w:val="004B4E04"/>
  </w:style>
  <w:style w:type="character" w:customStyle="1" w:styleId="WW8Num41z5">
    <w:name w:val="WW8Num41z5"/>
    <w:rsid w:val="004B4E04"/>
  </w:style>
  <w:style w:type="character" w:customStyle="1" w:styleId="WW8Num41z6">
    <w:name w:val="WW8Num41z6"/>
    <w:rsid w:val="004B4E04"/>
  </w:style>
  <w:style w:type="character" w:customStyle="1" w:styleId="WW8Num41z7">
    <w:name w:val="WW8Num41z7"/>
    <w:rsid w:val="004B4E04"/>
  </w:style>
  <w:style w:type="character" w:customStyle="1" w:styleId="WW8Num41z8">
    <w:name w:val="WW8Num41z8"/>
    <w:rsid w:val="004B4E04"/>
  </w:style>
  <w:style w:type="character" w:customStyle="1" w:styleId="5">
    <w:name w:val="Основной шрифт абзаца5"/>
    <w:rsid w:val="004B4E04"/>
  </w:style>
  <w:style w:type="character" w:customStyle="1" w:styleId="4">
    <w:name w:val="Основной шрифт абзаца4"/>
    <w:rsid w:val="004B4E04"/>
  </w:style>
  <w:style w:type="paragraph" w:customStyle="1" w:styleId="50">
    <w:name w:val="Название5"/>
    <w:basedOn w:val="a"/>
    <w:rsid w:val="004B4E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4B4E04"/>
    <w:pPr>
      <w:suppressLineNumbers/>
      <w:suppressAutoHyphens/>
    </w:pPr>
    <w:rPr>
      <w:rFonts w:cs="Mangal"/>
      <w:lang w:eastAsia="ar-SA"/>
    </w:rPr>
  </w:style>
  <w:style w:type="paragraph" w:customStyle="1" w:styleId="40">
    <w:name w:val="Название4"/>
    <w:basedOn w:val="a"/>
    <w:rsid w:val="004B4E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">
    <w:name w:val="Указатель4"/>
    <w:basedOn w:val="a"/>
    <w:rsid w:val="004B4E04"/>
    <w:pPr>
      <w:suppressLineNumbers/>
      <w:suppressAutoHyphens/>
    </w:pPr>
    <w:rPr>
      <w:rFonts w:cs="Mangal"/>
      <w:lang w:eastAsia="ar-SA"/>
    </w:rPr>
  </w:style>
  <w:style w:type="paragraph" w:customStyle="1" w:styleId="36">
    <w:name w:val="Абзац списка3"/>
    <w:basedOn w:val="a"/>
    <w:rsid w:val="004B4E0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a">
    <w:name w:val="Верхний колонтитул Знак1"/>
    <w:basedOn w:val="a0"/>
    <w:rsid w:val="004B4E04"/>
    <w:rPr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rsid w:val="004B4E04"/>
    <w:rPr>
      <w:sz w:val="24"/>
      <w:szCs w:val="24"/>
      <w:lang w:eastAsia="ar-SA"/>
    </w:rPr>
  </w:style>
  <w:style w:type="character" w:customStyle="1" w:styleId="24">
    <w:name w:val="Название Знак2"/>
    <w:basedOn w:val="a0"/>
    <w:rsid w:val="004B4E04"/>
    <w:rPr>
      <w:b/>
      <w:sz w:val="24"/>
      <w:lang w:eastAsia="ar-SA"/>
    </w:rPr>
  </w:style>
  <w:style w:type="character" w:customStyle="1" w:styleId="1c">
    <w:name w:val="Текст выноски Знак1"/>
    <w:basedOn w:val="a0"/>
    <w:rsid w:val="004B4E04"/>
    <w:rPr>
      <w:rFonts w:ascii="Tahoma" w:hAnsi="Tahoma" w:cs="Tahoma"/>
      <w:sz w:val="16"/>
      <w:szCs w:val="16"/>
      <w:lang w:eastAsia="ar-SA"/>
    </w:rPr>
  </w:style>
  <w:style w:type="numbering" w:customStyle="1" w:styleId="37">
    <w:name w:val="Нет списка3"/>
    <w:next w:val="a2"/>
    <w:uiPriority w:val="99"/>
    <w:semiHidden/>
    <w:unhideWhenUsed/>
    <w:rsid w:val="00BC3577"/>
  </w:style>
  <w:style w:type="table" w:customStyle="1" w:styleId="25">
    <w:name w:val="Сетка таблицы2"/>
    <w:basedOn w:val="a1"/>
    <w:next w:val="a5"/>
    <w:uiPriority w:val="99"/>
    <w:rsid w:val="001D0C8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unhideWhenUsed/>
    <w:rsid w:val="00A77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48B"/>
    <w:pPr>
      <w:keepNext/>
      <w:widowControl w:val="0"/>
      <w:numPr>
        <w:numId w:val="1"/>
      </w:numPr>
      <w:shd w:val="clear" w:color="auto" w:fill="FFFFFF"/>
      <w:suppressAutoHyphens/>
      <w:spacing w:line="619" w:lineRule="exact"/>
      <w:jc w:val="center"/>
      <w:outlineLvl w:val="0"/>
    </w:pPr>
    <w:rPr>
      <w:b/>
      <w:color w:val="000000"/>
      <w:spacing w:val="-2"/>
      <w:w w:val="135"/>
      <w:position w:val="8"/>
      <w:sz w:val="4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7197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7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A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6D0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A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63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97275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uiPriority w:val="99"/>
    <w:rsid w:val="009F1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F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F13AE"/>
    <w:pPr>
      <w:jc w:val="center"/>
    </w:pPr>
    <w:rPr>
      <w:rFonts w:eastAsia="Calibri"/>
      <w:b/>
      <w:szCs w:val="20"/>
    </w:rPr>
  </w:style>
  <w:style w:type="character" w:customStyle="1" w:styleId="ad">
    <w:name w:val="Название Знак"/>
    <w:basedOn w:val="a0"/>
    <w:link w:val="ac"/>
    <w:uiPriority w:val="99"/>
    <w:rsid w:val="009F13AE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s1">
    <w:name w:val="s1"/>
    <w:basedOn w:val="a0"/>
    <w:rsid w:val="009F13AE"/>
  </w:style>
  <w:style w:type="character" w:customStyle="1" w:styleId="apple-converted-space">
    <w:name w:val="apple-converted-space"/>
    <w:basedOn w:val="a0"/>
    <w:rsid w:val="009F13AE"/>
  </w:style>
  <w:style w:type="character" w:customStyle="1" w:styleId="s2">
    <w:name w:val="s2"/>
    <w:basedOn w:val="a0"/>
    <w:rsid w:val="009F13AE"/>
  </w:style>
  <w:style w:type="paragraph" w:customStyle="1" w:styleId="ConsPlusNormal">
    <w:name w:val="ConsPlusNormal"/>
    <w:rsid w:val="009F1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Абзац списка Знак1"/>
    <w:uiPriority w:val="99"/>
    <w:locked/>
    <w:rsid w:val="009F13AE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9F13AE"/>
    <w:rPr>
      <w:rFonts w:cs="Times New Roman"/>
    </w:rPr>
  </w:style>
  <w:style w:type="character" w:customStyle="1" w:styleId="30">
    <w:name w:val="Заголовок 3 Знак"/>
    <w:basedOn w:val="a0"/>
    <w:link w:val="3"/>
    <w:rsid w:val="0048719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rsid w:val="00487197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87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8719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87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487197"/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487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4748B"/>
    <w:rPr>
      <w:rFonts w:ascii="Times New Roman" w:eastAsia="Times New Roman" w:hAnsi="Times New Roman" w:cs="Times New Roman"/>
      <w:b/>
      <w:color w:val="000000"/>
      <w:spacing w:val="-2"/>
      <w:w w:val="135"/>
      <w:position w:val="8"/>
      <w:sz w:val="48"/>
      <w:szCs w:val="20"/>
      <w:shd w:val="clear" w:color="auto" w:fill="FFFFFF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44748B"/>
  </w:style>
  <w:style w:type="character" w:customStyle="1" w:styleId="WW8Num1z0">
    <w:name w:val="WW8Num1z0"/>
    <w:rsid w:val="0044748B"/>
    <w:rPr>
      <w:rFonts w:ascii="Symbol" w:hAnsi="Symbol" w:cs="Symbol"/>
    </w:rPr>
  </w:style>
  <w:style w:type="character" w:customStyle="1" w:styleId="WW8Num1z1">
    <w:name w:val="WW8Num1z1"/>
    <w:rsid w:val="0044748B"/>
    <w:rPr>
      <w:rFonts w:ascii="Courier New" w:hAnsi="Courier New" w:cs="Courier New"/>
    </w:rPr>
  </w:style>
  <w:style w:type="character" w:customStyle="1" w:styleId="WW8Num1z2">
    <w:name w:val="WW8Num1z2"/>
    <w:rsid w:val="0044748B"/>
    <w:rPr>
      <w:rFonts w:ascii="Wingdings" w:hAnsi="Wingdings" w:cs="Wingdings"/>
    </w:rPr>
  </w:style>
  <w:style w:type="character" w:customStyle="1" w:styleId="WW8Num1z3">
    <w:name w:val="WW8Num1z3"/>
    <w:rsid w:val="0044748B"/>
  </w:style>
  <w:style w:type="character" w:customStyle="1" w:styleId="WW8Num1z4">
    <w:name w:val="WW8Num1z4"/>
    <w:rsid w:val="0044748B"/>
  </w:style>
  <w:style w:type="character" w:customStyle="1" w:styleId="WW8Num1z5">
    <w:name w:val="WW8Num1z5"/>
    <w:rsid w:val="0044748B"/>
  </w:style>
  <w:style w:type="character" w:customStyle="1" w:styleId="WW8Num1z6">
    <w:name w:val="WW8Num1z6"/>
    <w:rsid w:val="0044748B"/>
  </w:style>
  <w:style w:type="character" w:customStyle="1" w:styleId="WW8Num1z7">
    <w:name w:val="WW8Num1z7"/>
    <w:rsid w:val="0044748B"/>
  </w:style>
  <w:style w:type="character" w:customStyle="1" w:styleId="WW8Num1z8">
    <w:name w:val="WW8Num1z8"/>
    <w:rsid w:val="0044748B"/>
  </w:style>
  <w:style w:type="character" w:customStyle="1" w:styleId="WW8Num2z0">
    <w:name w:val="WW8Num2z0"/>
    <w:rsid w:val="0044748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z0">
    <w:name w:val="WW8Num3z0"/>
    <w:rsid w:val="0044748B"/>
    <w:rPr>
      <w:rFonts w:ascii="Symbol" w:hAnsi="Symbol" w:cs="Symbol"/>
    </w:rPr>
  </w:style>
  <w:style w:type="character" w:customStyle="1" w:styleId="WW8Num4z0">
    <w:name w:val="WW8Num4z0"/>
    <w:rsid w:val="0044748B"/>
    <w:rPr>
      <w:rFonts w:cs="Times New Roman"/>
    </w:rPr>
  </w:style>
  <w:style w:type="character" w:customStyle="1" w:styleId="WW8Num5z0">
    <w:name w:val="WW8Num5z0"/>
    <w:rsid w:val="0044748B"/>
    <w:rPr>
      <w:rFonts w:ascii="Symbol" w:hAnsi="Symbol" w:cs="Symbol"/>
    </w:rPr>
  </w:style>
  <w:style w:type="character" w:customStyle="1" w:styleId="WW8Num6z0">
    <w:name w:val="WW8Num6z0"/>
    <w:rsid w:val="0044748B"/>
    <w:rPr>
      <w:rFonts w:ascii="Symbol" w:hAnsi="Symbol" w:cs="Symbol"/>
    </w:rPr>
  </w:style>
  <w:style w:type="character" w:customStyle="1" w:styleId="WW8Num7z0">
    <w:name w:val="WW8Num7z0"/>
    <w:rsid w:val="0044748B"/>
    <w:rPr>
      <w:rFonts w:ascii="Symbol" w:hAnsi="Symbol" w:cs="Symbol"/>
    </w:rPr>
  </w:style>
  <w:style w:type="character" w:customStyle="1" w:styleId="WW8Num8z0">
    <w:name w:val="WW8Num8z0"/>
    <w:rsid w:val="0044748B"/>
    <w:rPr>
      <w:rFonts w:cs="Times New Roman"/>
      <w:vertAlign w:val="superscript"/>
    </w:rPr>
  </w:style>
  <w:style w:type="character" w:customStyle="1" w:styleId="WW8Num9z0">
    <w:name w:val="WW8Num9z0"/>
    <w:rsid w:val="0044748B"/>
    <w:rPr>
      <w:rFonts w:ascii="Symbol" w:hAnsi="Symbol" w:cs="Symbol"/>
    </w:rPr>
  </w:style>
  <w:style w:type="character" w:customStyle="1" w:styleId="WW8Num10z0">
    <w:name w:val="WW8Num10z0"/>
    <w:rsid w:val="0044748B"/>
    <w:rPr>
      <w:color w:val="000000"/>
    </w:rPr>
  </w:style>
  <w:style w:type="character" w:customStyle="1" w:styleId="WW8Num11z0">
    <w:name w:val="WW8Num11z0"/>
    <w:rsid w:val="0044748B"/>
    <w:rPr>
      <w:rFonts w:ascii="Symbol" w:hAnsi="Symbol" w:cs="Symbol"/>
    </w:rPr>
  </w:style>
  <w:style w:type="character" w:customStyle="1" w:styleId="WW8Num12z0">
    <w:name w:val="WW8Num12z0"/>
    <w:rsid w:val="0044748B"/>
    <w:rPr>
      <w:rFonts w:ascii="Symbol" w:hAnsi="Symbol" w:cs="Symbol"/>
    </w:rPr>
  </w:style>
  <w:style w:type="character" w:customStyle="1" w:styleId="WW8Num13z0">
    <w:name w:val="WW8Num13z0"/>
    <w:rsid w:val="0044748B"/>
    <w:rPr>
      <w:rFonts w:ascii="Times New Roman" w:eastAsia="Times New Roman" w:hAnsi="Times New Roman" w:cs="Times New Roman"/>
      <w:vertAlign w:val="superscript"/>
    </w:rPr>
  </w:style>
  <w:style w:type="character" w:customStyle="1" w:styleId="WW8Num14z0">
    <w:name w:val="WW8Num14z0"/>
    <w:rsid w:val="0044748B"/>
    <w:rPr>
      <w:rFonts w:cs="Times New Roman"/>
      <w:color w:val="000000"/>
    </w:rPr>
  </w:style>
  <w:style w:type="character" w:customStyle="1" w:styleId="WW8Num15z0">
    <w:name w:val="WW8Num15z0"/>
    <w:rsid w:val="0044748B"/>
    <w:rPr>
      <w:rFonts w:cs="Times New Roman"/>
      <w:color w:val="000000"/>
    </w:rPr>
  </w:style>
  <w:style w:type="character" w:customStyle="1" w:styleId="WW8Num16z0">
    <w:name w:val="WW8Num16z0"/>
    <w:rsid w:val="0044748B"/>
    <w:rPr>
      <w:rFonts w:ascii="Symbol" w:hAnsi="Symbol" w:cs="Symbol"/>
    </w:rPr>
  </w:style>
  <w:style w:type="character" w:customStyle="1" w:styleId="WW8Num17z0">
    <w:name w:val="WW8Num17z0"/>
    <w:rsid w:val="0044748B"/>
    <w:rPr>
      <w:rFonts w:ascii="Symbol" w:hAnsi="Symbol" w:cs="Symbol"/>
      <w:color w:val="000000"/>
    </w:rPr>
  </w:style>
  <w:style w:type="character" w:customStyle="1" w:styleId="WW8Num18z0">
    <w:name w:val="WW8Num18z0"/>
    <w:rsid w:val="0044748B"/>
    <w:rPr>
      <w:rFonts w:ascii="Symbol" w:hAnsi="Symbol" w:cs="Symbol"/>
      <w:color w:val="000000"/>
    </w:rPr>
  </w:style>
  <w:style w:type="character" w:customStyle="1" w:styleId="WW8Num19z0">
    <w:name w:val="WW8Num19z0"/>
    <w:rsid w:val="0044748B"/>
    <w:rPr>
      <w:rFonts w:ascii="Symbol" w:hAnsi="Symbol" w:cs="Symbol"/>
      <w:color w:val="000000"/>
    </w:rPr>
  </w:style>
  <w:style w:type="character" w:customStyle="1" w:styleId="WW8Num20z0">
    <w:name w:val="WW8Num20z0"/>
    <w:rsid w:val="0044748B"/>
    <w:rPr>
      <w:rFonts w:ascii="Symbol" w:hAnsi="Symbol" w:cs="Symbol"/>
      <w:b/>
      <w:bCs/>
      <w:color w:val="000000"/>
      <w:shd w:val="clear" w:color="auto" w:fill="00FF00"/>
    </w:rPr>
  </w:style>
  <w:style w:type="character" w:customStyle="1" w:styleId="WW8Num21z0">
    <w:name w:val="WW8Num21z0"/>
    <w:rsid w:val="0044748B"/>
    <w:rPr>
      <w:rFonts w:ascii="Symbol" w:hAnsi="Symbol" w:cs="Symbol"/>
      <w:color w:val="000000"/>
    </w:rPr>
  </w:style>
  <w:style w:type="character" w:customStyle="1" w:styleId="WW8Num22z0">
    <w:name w:val="WW8Num22z0"/>
    <w:rsid w:val="0044748B"/>
    <w:rPr>
      <w:rFonts w:ascii="Symbol" w:hAnsi="Symbol" w:cs="Symbol" w:hint="default"/>
    </w:rPr>
  </w:style>
  <w:style w:type="character" w:customStyle="1" w:styleId="WW8Num23z0">
    <w:name w:val="WW8Num23z0"/>
    <w:rsid w:val="0044748B"/>
    <w:rPr>
      <w:rFonts w:ascii="Symbol" w:hAnsi="Symbol" w:cs="Symbol"/>
    </w:rPr>
  </w:style>
  <w:style w:type="character" w:customStyle="1" w:styleId="WW8Num24z0">
    <w:name w:val="WW8Num24z0"/>
    <w:rsid w:val="0044748B"/>
    <w:rPr>
      <w:rFonts w:ascii="Symbol" w:hAnsi="Symbol" w:cs="Symbol"/>
      <w:color w:val="000000"/>
    </w:rPr>
  </w:style>
  <w:style w:type="character" w:customStyle="1" w:styleId="WW8Num25z0">
    <w:name w:val="WW8Num25z0"/>
    <w:rsid w:val="0044748B"/>
    <w:rPr>
      <w:rFonts w:ascii="Symbol" w:hAnsi="Symbol" w:cs="Symbol"/>
      <w:b/>
      <w:color w:val="000000"/>
    </w:rPr>
  </w:style>
  <w:style w:type="character" w:customStyle="1" w:styleId="WW8Num26z0">
    <w:name w:val="WW8Num26z0"/>
    <w:rsid w:val="0044748B"/>
    <w:rPr>
      <w:rFonts w:ascii="Symbol" w:hAnsi="Symbol" w:cs="Symbol"/>
    </w:rPr>
  </w:style>
  <w:style w:type="character" w:customStyle="1" w:styleId="WW8Num27z0">
    <w:name w:val="WW8Num27z0"/>
    <w:rsid w:val="0044748B"/>
    <w:rPr>
      <w:rFonts w:cs="Times New Roman"/>
    </w:rPr>
  </w:style>
  <w:style w:type="character" w:customStyle="1" w:styleId="WW8Num28z0">
    <w:name w:val="WW8Num28z0"/>
    <w:rsid w:val="0044748B"/>
    <w:rPr>
      <w:rFonts w:ascii="Symbol" w:hAnsi="Symbol" w:cs="Symbol"/>
      <w:color w:val="000000"/>
      <w:sz w:val="24"/>
      <w:szCs w:val="24"/>
    </w:rPr>
  </w:style>
  <w:style w:type="character" w:customStyle="1" w:styleId="WW8Num29z0">
    <w:name w:val="WW8Num29z0"/>
    <w:rsid w:val="0044748B"/>
    <w:rPr>
      <w:rFonts w:cs="Times New Roman"/>
      <w:color w:val="000000"/>
    </w:rPr>
  </w:style>
  <w:style w:type="character" w:customStyle="1" w:styleId="WW8Num30z0">
    <w:name w:val="WW8Num30z0"/>
    <w:rsid w:val="0044748B"/>
    <w:rPr>
      <w:rFonts w:ascii="Symbol" w:hAnsi="Symbol" w:cs="Symbol"/>
    </w:rPr>
  </w:style>
  <w:style w:type="character" w:customStyle="1" w:styleId="WW8Num31z0">
    <w:name w:val="WW8Num31z0"/>
    <w:rsid w:val="0044748B"/>
    <w:rPr>
      <w:rFonts w:ascii="Symbol" w:hAnsi="Symbol" w:cs="Symbol"/>
    </w:rPr>
  </w:style>
  <w:style w:type="character" w:customStyle="1" w:styleId="WW8Num32z0">
    <w:name w:val="WW8Num32z0"/>
    <w:rsid w:val="0044748B"/>
    <w:rPr>
      <w:rFonts w:ascii="Symbol" w:hAnsi="Symbol" w:cs="Symbol"/>
    </w:rPr>
  </w:style>
  <w:style w:type="character" w:customStyle="1" w:styleId="WW8Num33z0">
    <w:name w:val="WW8Num33z0"/>
    <w:rsid w:val="0044748B"/>
    <w:rPr>
      <w:rFonts w:ascii="Symbol" w:hAnsi="Symbol" w:cs="Symbol"/>
    </w:rPr>
  </w:style>
  <w:style w:type="character" w:customStyle="1" w:styleId="WW8Num34z0">
    <w:name w:val="WW8Num34z0"/>
    <w:rsid w:val="0044748B"/>
    <w:rPr>
      <w:rFonts w:ascii="Symbol" w:hAnsi="Symbol" w:cs="Symbol"/>
    </w:rPr>
  </w:style>
  <w:style w:type="character" w:customStyle="1" w:styleId="WW8Num35z0">
    <w:name w:val="WW8Num35z0"/>
    <w:rsid w:val="0044748B"/>
    <w:rPr>
      <w:rFonts w:ascii="Symbol" w:hAnsi="Symbol" w:cs="Symbol"/>
      <w:color w:val="000000"/>
    </w:rPr>
  </w:style>
  <w:style w:type="character" w:customStyle="1" w:styleId="WW8Num36z0">
    <w:name w:val="WW8Num36z0"/>
    <w:rsid w:val="0044748B"/>
    <w:rPr>
      <w:rFonts w:ascii="Symbol" w:hAnsi="Symbol" w:cs="Symbol"/>
      <w:color w:val="000000"/>
    </w:rPr>
  </w:style>
  <w:style w:type="character" w:customStyle="1" w:styleId="WW8Num37z0">
    <w:name w:val="WW8Num37z0"/>
    <w:rsid w:val="0044748B"/>
    <w:rPr>
      <w:rFonts w:ascii="Symbol" w:hAnsi="Symbol" w:cs="Symbol" w:hint="default"/>
    </w:rPr>
  </w:style>
  <w:style w:type="character" w:customStyle="1" w:styleId="WW8Num38z0">
    <w:name w:val="WW8Num38z0"/>
    <w:rsid w:val="0044748B"/>
    <w:rPr>
      <w:rFonts w:ascii="Symbol" w:hAnsi="Symbol" w:cs="Symbol" w:hint="default"/>
    </w:rPr>
  </w:style>
  <w:style w:type="character" w:customStyle="1" w:styleId="WW8Num39z0">
    <w:name w:val="WW8Num39z0"/>
    <w:rsid w:val="0044748B"/>
    <w:rPr>
      <w:rFonts w:ascii="Symbol" w:hAnsi="Symbol" w:cs="Symbol" w:hint="default"/>
    </w:rPr>
  </w:style>
  <w:style w:type="character" w:customStyle="1" w:styleId="WW8Num40z0">
    <w:name w:val="WW8Num40z0"/>
    <w:rsid w:val="0044748B"/>
    <w:rPr>
      <w:rFonts w:ascii="Symbol" w:hAnsi="Symbol" w:cs="Symbol" w:hint="default"/>
      <w:color w:val="000000"/>
    </w:rPr>
  </w:style>
  <w:style w:type="character" w:customStyle="1" w:styleId="WW8Num41z0">
    <w:name w:val="WW8Num41z0"/>
    <w:rsid w:val="0044748B"/>
    <w:rPr>
      <w:rFonts w:ascii="Symbol" w:hAnsi="Symbol" w:cs="Symbol" w:hint="default"/>
      <w:color w:val="000000"/>
    </w:rPr>
  </w:style>
  <w:style w:type="character" w:customStyle="1" w:styleId="WW8Num42z0">
    <w:name w:val="WW8Num42z0"/>
    <w:rsid w:val="0044748B"/>
    <w:rPr>
      <w:rFonts w:ascii="Symbol" w:hAnsi="Symbol" w:cs="Symbol" w:hint="default"/>
    </w:rPr>
  </w:style>
  <w:style w:type="character" w:customStyle="1" w:styleId="WW8Num43z0">
    <w:name w:val="WW8Num43z0"/>
    <w:rsid w:val="0044748B"/>
    <w:rPr>
      <w:rFonts w:ascii="Symbol" w:hAnsi="Symbol" w:cs="Symbol" w:hint="default"/>
      <w:color w:val="000000"/>
      <w:shd w:val="clear" w:color="auto" w:fill="FFFF00"/>
    </w:rPr>
  </w:style>
  <w:style w:type="character" w:customStyle="1" w:styleId="WW8Num44z0">
    <w:name w:val="WW8Num44z0"/>
    <w:rsid w:val="0044748B"/>
    <w:rPr>
      <w:rFonts w:ascii="Symbol" w:hAnsi="Symbol" w:cs="Symbol" w:hint="default"/>
      <w:color w:val="000000"/>
    </w:rPr>
  </w:style>
  <w:style w:type="character" w:customStyle="1" w:styleId="WW8Num45z0">
    <w:name w:val="WW8Num45z0"/>
    <w:rsid w:val="0044748B"/>
    <w:rPr>
      <w:rFonts w:ascii="Symbol" w:hAnsi="Symbol" w:cs="Symbol" w:hint="default"/>
      <w:color w:val="000000"/>
    </w:rPr>
  </w:style>
  <w:style w:type="character" w:customStyle="1" w:styleId="WW8Num46z0">
    <w:name w:val="WW8Num46z0"/>
    <w:rsid w:val="0044748B"/>
    <w:rPr>
      <w:rFonts w:ascii="Symbol" w:hAnsi="Symbol" w:cs="Symbol" w:hint="default"/>
    </w:rPr>
  </w:style>
  <w:style w:type="character" w:customStyle="1" w:styleId="WW8Num47z0">
    <w:name w:val="WW8Num47z0"/>
    <w:rsid w:val="0044748B"/>
    <w:rPr>
      <w:rFonts w:ascii="Symbol" w:hAnsi="Symbol" w:cs="Symbol" w:hint="default"/>
      <w:color w:val="000000"/>
    </w:rPr>
  </w:style>
  <w:style w:type="character" w:customStyle="1" w:styleId="WW8Num48z0">
    <w:name w:val="WW8Num48z0"/>
    <w:rsid w:val="0044748B"/>
    <w:rPr>
      <w:rFonts w:ascii="Symbol" w:hAnsi="Symbol" w:cs="Symbol" w:hint="default"/>
    </w:rPr>
  </w:style>
  <w:style w:type="character" w:customStyle="1" w:styleId="WW8Num49z0">
    <w:name w:val="WW8Num49z0"/>
    <w:rsid w:val="0044748B"/>
    <w:rPr>
      <w:rFonts w:ascii="Symbol" w:hAnsi="Symbol" w:cs="Symbol" w:hint="default"/>
      <w:color w:val="000000"/>
    </w:rPr>
  </w:style>
  <w:style w:type="character" w:customStyle="1" w:styleId="WW8Num50z0">
    <w:name w:val="WW8Num50z0"/>
    <w:rsid w:val="0044748B"/>
    <w:rPr>
      <w:rFonts w:ascii="Symbol" w:hAnsi="Symbol" w:cs="Symbol" w:hint="default"/>
      <w:color w:val="000000"/>
      <w:shd w:val="clear" w:color="auto" w:fill="00FF00"/>
    </w:rPr>
  </w:style>
  <w:style w:type="character" w:customStyle="1" w:styleId="WW8Num51z0">
    <w:name w:val="WW8Num51z0"/>
    <w:rsid w:val="0044748B"/>
    <w:rPr>
      <w:rFonts w:ascii="Symbol" w:hAnsi="Symbol" w:cs="Symbol" w:hint="default"/>
    </w:rPr>
  </w:style>
  <w:style w:type="character" w:customStyle="1" w:styleId="WW8Num52z0">
    <w:name w:val="WW8Num52z0"/>
    <w:rsid w:val="0044748B"/>
    <w:rPr>
      <w:rFonts w:ascii="Symbol" w:hAnsi="Symbol" w:cs="Symbol" w:hint="default"/>
    </w:rPr>
  </w:style>
  <w:style w:type="character" w:customStyle="1" w:styleId="WW8Num53z0">
    <w:name w:val="WW8Num53z0"/>
    <w:rsid w:val="0044748B"/>
    <w:rPr>
      <w:rFonts w:ascii="Symbol" w:hAnsi="Symbol" w:cs="Symbol" w:hint="default"/>
      <w:color w:val="000000"/>
    </w:rPr>
  </w:style>
  <w:style w:type="character" w:customStyle="1" w:styleId="WW8Num7z1">
    <w:name w:val="WW8Num7z1"/>
    <w:rsid w:val="0044748B"/>
    <w:rPr>
      <w:rFonts w:ascii="Courier New" w:hAnsi="Courier New" w:cs="Courier New"/>
    </w:rPr>
  </w:style>
  <w:style w:type="character" w:customStyle="1" w:styleId="WW8Num7z2">
    <w:name w:val="WW8Num7z2"/>
    <w:rsid w:val="0044748B"/>
    <w:rPr>
      <w:rFonts w:ascii="Wingdings" w:hAnsi="Wingdings" w:cs="Wingdings"/>
    </w:rPr>
  </w:style>
  <w:style w:type="character" w:customStyle="1" w:styleId="WW8Num7z3">
    <w:name w:val="WW8Num7z3"/>
    <w:rsid w:val="0044748B"/>
  </w:style>
  <w:style w:type="character" w:customStyle="1" w:styleId="WW8Num7z4">
    <w:name w:val="WW8Num7z4"/>
    <w:rsid w:val="0044748B"/>
  </w:style>
  <w:style w:type="character" w:customStyle="1" w:styleId="WW8Num7z5">
    <w:name w:val="WW8Num7z5"/>
    <w:rsid w:val="0044748B"/>
  </w:style>
  <w:style w:type="character" w:customStyle="1" w:styleId="WW8Num7z6">
    <w:name w:val="WW8Num7z6"/>
    <w:rsid w:val="0044748B"/>
  </w:style>
  <w:style w:type="character" w:customStyle="1" w:styleId="WW8Num7z7">
    <w:name w:val="WW8Num7z7"/>
    <w:rsid w:val="0044748B"/>
  </w:style>
  <w:style w:type="character" w:customStyle="1" w:styleId="WW8Num7z8">
    <w:name w:val="WW8Num7z8"/>
    <w:rsid w:val="0044748B"/>
  </w:style>
  <w:style w:type="character" w:customStyle="1" w:styleId="WW8Num8z1">
    <w:name w:val="WW8Num8z1"/>
    <w:rsid w:val="0044748B"/>
    <w:rPr>
      <w:rFonts w:ascii="Symbol" w:hAnsi="Symbol" w:cs="Symbol"/>
    </w:rPr>
  </w:style>
  <w:style w:type="character" w:customStyle="1" w:styleId="WW8Num8z2">
    <w:name w:val="WW8Num8z2"/>
    <w:rsid w:val="0044748B"/>
    <w:rPr>
      <w:b/>
    </w:rPr>
  </w:style>
  <w:style w:type="character" w:customStyle="1" w:styleId="WW8Num8z3">
    <w:name w:val="WW8Num8z3"/>
    <w:rsid w:val="0044748B"/>
  </w:style>
  <w:style w:type="character" w:customStyle="1" w:styleId="WW8Num8z4">
    <w:name w:val="WW8Num8z4"/>
    <w:rsid w:val="0044748B"/>
  </w:style>
  <w:style w:type="character" w:customStyle="1" w:styleId="WW8Num8z5">
    <w:name w:val="WW8Num8z5"/>
    <w:rsid w:val="0044748B"/>
  </w:style>
  <w:style w:type="character" w:customStyle="1" w:styleId="WW8Num8z6">
    <w:name w:val="WW8Num8z6"/>
    <w:rsid w:val="0044748B"/>
  </w:style>
  <w:style w:type="character" w:customStyle="1" w:styleId="WW8Num8z7">
    <w:name w:val="WW8Num8z7"/>
    <w:rsid w:val="0044748B"/>
  </w:style>
  <w:style w:type="character" w:customStyle="1" w:styleId="WW8Num8z8">
    <w:name w:val="WW8Num8z8"/>
    <w:rsid w:val="0044748B"/>
  </w:style>
  <w:style w:type="character" w:customStyle="1" w:styleId="WW8Num9z1">
    <w:name w:val="WW8Num9z1"/>
    <w:rsid w:val="0044748B"/>
    <w:rPr>
      <w:rFonts w:ascii="Courier New" w:hAnsi="Courier New" w:cs="Courier New"/>
    </w:rPr>
  </w:style>
  <w:style w:type="character" w:customStyle="1" w:styleId="WW8Num9z2">
    <w:name w:val="WW8Num9z2"/>
    <w:rsid w:val="0044748B"/>
    <w:rPr>
      <w:rFonts w:ascii="Wingdings" w:hAnsi="Wingdings" w:cs="Wingdings"/>
    </w:rPr>
  </w:style>
  <w:style w:type="character" w:customStyle="1" w:styleId="WW8Num9z3">
    <w:name w:val="WW8Num9z3"/>
    <w:rsid w:val="0044748B"/>
  </w:style>
  <w:style w:type="character" w:customStyle="1" w:styleId="WW8Num9z4">
    <w:name w:val="WW8Num9z4"/>
    <w:rsid w:val="0044748B"/>
  </w:style>
  <w:style w:type="character" w:customStyle="1" w:styleId="WW8Num9z5">
    <w:name w:val="WW8Num9z5"/>
    <w:rsid w:val="0044748B"/>
  </w:style>
  <w:style w:type="character" w:customStyle="1" w:styleId="WW8Num9z6">
    <w:name w:val="WW8Num9z6"/>
    <w:rsid w:val="0044748B"/>
  </w:style>
  <w:style w:type="character" w:customStyle="1" w:styleId="WW8Num9z7">
    <w:name w:val="WW8Num9z7"/>
    <w:rsid w:val="0044748B"/>
  </w:style>
  <w:style w:type="character" w:customStyle="1" w:styleId="WW8Num9z8">
    <w:name w:val="WW8Num9z8"/>
    <w:rsid w:val="0044748B"/>
  </w:style>
  <w:style w:type="character" w:customStyle="1" w:styleId="WW8Num10z1">
    <w:name w:val="WW8Num10z1"/>
    <w:rsid w:val="0044748B"/>
  </w:style>
  <w:style w:type="character" w:customStyle="1" w:styleId="WW8Num10z2">
    <w:name w:val="WW8Num10z2"/>
    <w:rsid w:val="0044748B"/>
    <w:rPr>
      <w:b/>
    </w:rPr>
  </w:style>
  <w:style w:type="character" w:customStyle="1" w:styleId="WW8Num10z3">
    <w:name w:val="WW8Num10z3"/>
    <w:rsid w:val="0044748B"/>
  </w:style>
  <w:style w:type="character" w:customStyle="1" w:styleId="WW8Num10z4">
    <w:name w:val="WW8Num10z4"/>
    <w:rsid w:val="0044748B"/>
  </w:style>
  <w:style w:type="character" w:customStyle="1" w:styleId="WW8Num10z5">
    <w:name w:val="WW8Num10z5"/>
    <w:rsid w:val="0044748B"/>
  </w:style>
  <w:style w:type="character" w:customStyle="1" w:styleId="WW8Num10z6">
    <w:name w:val="WW8Num10z6"/>
    <w:rsid w:val="0044748B"/>
  </w:style>
  <w:style w:type="character" w:customStyle="1" w:styleId="WW8Num10z7">
    <w:name w:val="WW8Num10z7"/>
    <w:rsid w:val="0044748B"/>
  </w:style>
  <w:style w:type="character" w:customStyle="1" w:styleId="WW8Num10z8">
    <w:name w:val="WW8Num10z8"/>
    <w:rsid w:val="0044748B"/>
  </w:style>
  <w:style w:type="character" w:customStyle="1" w:styleId="WW8Num11z1">
    <w:name w:val="WW8Num11z1"/>
    <w:rsid w:val="0044748B"/>
    <w:rPr>
      <w:rFonts w:ascii="Courier New" w:hAnsi="Courier New" w:cs="Courier New"/>
    </w:rPr>
  </w:style>
  <w:style w:type="character" w:customStyle="1" w:styleId="WW8Num11z2">
    <w:name w:val="WW8Num11z2"/>
    <w:rsid w:val="0044748B"/>
    <w:rPr>
      <w:rFonts w:ascii="Wingdings" w:hAnsi="Wingdings" w:cs="Wingdings"/>
    </w:rPr>
  </w:style>
  <w:style w:type="character" w:customStyle="1" w:styleId="WW8Num11z3">
    <w:name w:val="WW8Num11z3"/>
    <w:rsid w:val="0044748B"/>
  </w:style>
  <w:style w:type="character" w:customStyle="1" w:styleId="WW8Num11z4">
    <w:name w:val="WW8Num11z4"/>
    <w:rsid w:val="0044748B"/>
  </w:style>
  <w:style w:type="character" w:customStyle="1" w:styleId="WW8Num11z5">
    <w:name w:val="WW8Num11z5"/>
    <w:rsid w:val="0044748B"/>
  </w:style>
  <w:style w:type="character" w:customStyle="1" w:styleId="WW8Num11z6">
    <w:name w:val="WW8Num11z6"/>
    <w:rsid w:val="0044748B"/>
  </w:style>
  <w:style w:type="character" w:customStyle="1" w:styleId="WW8Num11z7">
    <w:name w:val="WW8Num11z7"/>
    <w:rsid w:val="0044748B"/>
  </w:style>
  <w:style w:type="character" w:customStyle="1" w:styleId="WW8Num11z8">
    <w:name w:val="WW8Num11z8"/>
    <w:rsid w:val="0044748B"/>
  </w:style>
  <w:style w:type="character" w:customStyle="1" w:styleId="WW8Num12z1">
    <w:name w:val="WW8Num12z1"/>
    <w:rsid w:val="0044748B"/>
    <w:rPr>
      <w:rFonts w:ascii="Courier New" w:hAnsi="Courier New" w:cs="Courier New"/>
    </w:rPr>
  </w:style>
  <w:style w:type="character" w:customStyle="1" w:styleId="WW8Num12z2">
    <w:name w:val="WW8Num12z2"/>
    <w:rsid w:val="0044748B"/>
    <w:rPr>
      <w:rFonts w:ascii="Wingdings" w:hAnsi="Wingdings" w:cs="Wingdings"/>
    </w:rPr>
  </w:style>
  <w:style w:type="character" w:customStyle="1" w:styleId="WW8Num13z1">
    <w:name w:val="WW8Num13z1"/>
    <w:rsid w:val="0044748B"/>
    <w:rPr>
      <w:rFonts w:ascii="Courier New" w:hAnsi="Courier New" w:cs="Courier New"/>
    </w:rPr>
  </w:style>
  <w:style w:type="character" w:customStyle="1" w:styleId="WW8Num13z2">
    <w:name w:val="WW8Num13z2"/>
    <w:rsid w:val="0044748B"/>
    <w:rPr>
      <w:rFonts w:ascii="Wingdings" w:hAnsi="Wingdings" w:cs="Wingdings"/>
    </w:rPr>
  </w:style>
  <w:style w:type="character" w:customStyle="1" w:styleId="WW8Num14z1">
    <w:name w:val="WW8Num14z1"/>
    <w:rsid w:val="0044748B"/>
    <w:rPr>
      <w:rFonts w:ascii="Courier New" w:hAnsi="Courier New" w:cs="Courier New" w:hint="default"/>
    </w:rPr>
  </w:style>
  <w:style w:type="character" w:customStyle="1" w:styleId="WW8Num14z2">
    <w:name w:val="WW8Num14z2"/>
    <w:rsid w:val="0044748B"/>
    <w:rPr>
      <w:rFonts w:ascii="Wingdings" w:hAnsi="Wingdings" w:cs="Wingdings" w:hint="default"/>
    </w:rPr>
  </w:style>
  <w:style w:type="character" w:customStyle="1" w:styleId="WW8Num15z1">
    <w:name w:val="WW8Num15z1"/>
    <w:rsid w:val="0044748B"/>
    <w:rPr>
      <w:rFonts w:ascii="Courier New" w:hAnsi="Courier New" w:cs="Courier New" w:hint="default"/>
    </w:rPr>
  </w:style>
  <w:style w:type="character" w:customStyle="1" w:styleId="WW8Num15z2">
    <w:name w:val="WW8Num15z2"/>
    <w:rsid w:val="0044748B"/>
    <w:rPr>
      <w:rFonts w:ascii="Wingdings" w:hAnsi="Wingdings" w:cs="Wingdings" w:hint="default"/>
    </w:rPr>
  </w:style>
  <w:style w:type="character" w:customStyle="1" w:styleId="WW8Num16z1">
    <w:name w:val="WW8Num16z1"/>
    <w:rsid w:val="0044748B"/>
    <w:rPr>
      <w:rFonts w:ascii="Courier New" w:hAnsi="Courier New" w:cs="Courier New"/>
    </w:rPr>
  </w:style>
  <w:style w:type="character" w:customStyle="1" w:styleId="WW8Num16z2">
    <w:name w:val="WW8Num16z2"/>
    <w:rsid w:val="0044748B"/>
    <w:rPr>
      <w:rFonts w:ascii="Wingdings" w:hAnsi="Wingdings" w:cs="Wingdings"/>
    </w:rPr>
  </w:style>
  <w:style w:type="character" w:customStyle="1" w:styleId="WW8Num17z1">
    <w:name w:val="WW8Num17z1"/>
    <w:rsid w:val="0044748B"/>
    <w:rPr>
      <w:rFonts w:ascii="Courier New" w:hAnsi="Courier New" w:cs="Courier New"/>
    </w:rPr>
  </w:style>
  <w:style w:type="character" w:customStyle="1" w:styleId="WW8Num17z2">
    <w:name w:val="WW8Num17z2"/>
    <w:rsid w:val="0044748B"/>
    <w:rPr>
      <w:rFonts w:ascii="Wingdings" w:hAnsi="Wingdings" w:cs="Wingdings"/>
    </w:rPr>
  </w:style>
  <w:style w:type="character" w:customStyle="1" w:styleId="WW8Num18z1">
    <w:name w:val="WW8Num18z1"/>
    <w:rsid w:val="0044748B"/>
    <w:rPr>
      <w:rFonts w:ascii="Courier New" w:hAnsi="Courier New" w:cs="Courier New"/>
    </w:rPr>
  </w:style>
  <w:style w:type="character" w:customStyle="1" w:styleId="WW8Num18z2">
    <w:name w:val="WW8Num18z2"/>
    <w:rsid w:val="0044748B"/>
    <w:rPr>
      <w:rFonts w:ascii="Wingdings" w:hAnsi="Wingdings" w:cs="Wingdings"/>
    </w:rPr>
  </w:style>
  <w:style w:type="character" w:customStyle="1" w:styleId="WW8Num19z1">
    <w:name w:val="WW8Num19z1"/>
    <w:rsid w:val="0044748B"/>
    <w:rPr>
      <w:rFonts w:ascii="Courier New" w:hAnsi="Courier New" w:cs="Courier New"/>
    </w:rPr>
  </w:style>
  <w:style w:type="character" w:customStyle="1" w:styleId="WW8Num19z2">
    <w:name w:val="WW8Num19z2"/>
    <w:rsid w:val="0044748B"/>
    <w:rPr>
      <w:rFonts w:ascii="Wingdings" w:hAnsi="Wingdings" w:cs="Wingdings"/>
    </w:rPr>
  </w:style>
  <w:style w:type="character" w:customStyle="1" w:styleId="WW8Num20z1">
    <w:name w:val="WW8Num20z1"/>
    <w:rsid w:val="0044748B"/>
    <w:rPr>
      <w:rFonts w:ascii="Courier New" w:hAnsi="Courier New" w:cs="Courier New"/>
    </w:rPr>
  </w:style>
  <w:style w:type="character" w:customStyle="1" w:styleId="WW8Num20z2">
    <w:name w:val="WW8Num20z2"/>
    <w:rsid w:val="0044748B"/>
    <w:rPr>
      <w:rFonts w:ascii="Wingdings" w:hAnsi="Wingdings" w:cs="Wingdings"/>
    </w:rPr>
  </w:style>
  <w:style w:type="character" w:customStyle="1" w:styleId="WW8Num21z1">
    <w:name w:val="WW8Num21z1"/>
    <w:rsid w:val="0044748B"/>
    <w:rPr>
      <w:rFonts w:ascii="Courier New" w:hAnsi="Courier New" w:cs="Courier New"/>
    </w:rPr>
  </w:style>
  <w:style w:type="character" w:customStyle="1" w:styleId="WW8Num21z2">
    <w:name w:val="WW8Num21z2"/>
    <w:rsid w:val="0044748B"/>
    <w:rPr>
      <w:rFonts w:ascii="Wingdings" w:hAnsi="Wingdings" w:cs="Wingdings"/>
    </w:rPr>
  </w:style>
  <w:style w:type="character" w:customStyle="1" w:styleId="WW8Num22z1">
    <w:name w:val="WW8Num22z1"/>
    <w:rsid w:val="0044748B"/>
    <w:rPr>
      <w:rFonts w:ascii="Courier New" w:hAnsi="Courier New" w:cs="Courier New" w:hint="default"/>
    </w:rPr>
  </w:style>
  <w:style w:type="character" w:customStyle="1" w:styleId="WW8Num22z2">
    <w:name w:val="WW8Num22z2"/>
    <w:rsid w:val="0044748B"/>
    <w:rPr>
      <w:rFonts w:ascii="Wingdings" w:hAnsi="Wingdings" w:cs="Wingdings" w:hint="default"/>
    </w:rPr>
  </w:style>
  <w:style w:type="character" w:customStyle="1" w:styleId="WW8Num23z1">
    <w:name w:val="WW8Num23z1"/>
    <w:rsid w:val="0044748B"/>
    <w:rPr>
      <w:rFonts w:ascii="Courier New" w:hAnsi="Courier New" w:cs="Courier New"/>
    </w:rPr>
  </w:style>
  <w:style w:type="character" w:customStyle="1" w:styleId="WW8Num23z2">
    <w:name w:val="WW8Num23z2"/>
    <w:rsid w:val="0044748B"/>
    <w:rPr>
      <w:rFonts w:ascii="Wingdings" w:hAnsi="Wingdings" w:cs="Wingdings"/>
    </w:rPr>
  </w:style>
  <w:style w:type="character" w:customStyle="1" w:styleId="WW8Num24z1">
    <w:name w:val="WW8Num24z1"/>
    <w:rsid w:val="0044748B"/>
    <w:rPr>
      <w:rFonts w:ascii="Courier New" w:hAnsi="Courier New" w:cs="Courier New"/>
    </w:rPr>
  </w:style>
  <w:style w:type="character" w:customStyle="1" w:styleId="WW8Num24z2">
    <w:name w:val="WW8Num24z2"/>
    <w:rsid w:val="0044748B"/>
    <w:rPr>
      <w:rFonts w:ascii="Wingdings" w:hAnsi="Wingdings" w:cs="Wingdings"/>
    </w:rPr>
  </w:style>
  <w:style w:type="character" w:customStyle="1" w:styleId="WW8Num25z1">
    <w:name w:val="WW8Num25z1"/>
    <w:rsid w:val="0044748B"/>
    <w:rPr>
      <w:rFonts w:ascii="Courier New" w:hAnsi="Courier New" w:cs="Courier New"/>
    </w:rPr>
  </w:style>
  <w:style w:type="character" w:customStyle="1" w:styleId="WW8Num25z2">
    <w:name w:val="WW8Num25z2"/>
    <w:rsid w:val="0044748B"/>
    <w:rPr>
      <w:rFonts w:ascii="Wingdings" w:hAnsi="Wingdings" w:cs="Wingdings"/>
    </w:rPr>
  </w:style>
  <w:style w:type="character" w:customStyle="1" w:styleId="WW8Num25z3">
    <w:name w:val="WW8Num25z3"/>
    <w:rsid w:val="0044748B"/>
  </w:style>
  <w:style w:type="character" w:customStyle="1" w:styleId="WW8Num25z4">
    <w:name w:val="WW8Num25z4"/>
    <w:rsid w:val="0044748B"/>
  </w:style>
  <w:style w:type="character" w:customStyle="1" w:styleId="WW8Num25z5">
    <w:name w:val="WW8Num25z5"/>
    <w:rsid w:val="0044748B"/>
  </w:style>
  <w:style w:type="character" w:customStyle="1" w:styleId="WW8Num25z6">
    <w:name w:val="WW8Num25z6"/>
    <w:rsid w:val="0044748B"/>
  </w:style>
  <w:style w:type="character" w:customStyle="1" w:styleId="WW8Num25z7">
    <w:name w:val="WW8Num25z7"/>
    <w:rsid w:val="0044748B"/>
  </w:style>
  <w:style w:type="character" w:customStyle="1" w:styleId="WW8Num25z8">
    <w:name w:val="WW8Num25z8"/>
    <w:rsid w:val="0044748B"/>
  </w:style>
  <w:style w:type="character" w:customStyle="1" w:styleId="WW8Num26z1">
    <w:name w:val="WW8Num26z1"/>
    <w:rsid w:val="0044748B"/>
    <w:rPr>
      <w:rFonts w:ascii="Courier New" w:hAnsi="Courier New" w:cs="Courier New"/>
    </w:rPr>
  </w:style>
  <w:style w:type="character" w:customStyle="1" w:styleId="WW8Num26z2">
    <w:name w:val="WW8Num26z2"/>
    <w:rsid w:val="0044748B"/>
    <w:rPr>
      <w:rFonts w:ascii="Wingdings" w:hAnsi="Wingdings" w:cs="Wingdings"/>
    </w:rPr>
  </w:style>
  <w:style w:type="character" w:customStyle="1" w:styleId="WW8Num27z1">
    <w:name w:val="WW8Num27z1"/>
    <w:rsid w:val="0044748B"/>
    <w:rPr>
      <w:rFonts w:ascii="Courier New" w:hAnsi="Courier New" w:cs="Courier New" w:hint="default"/>
    </w:rPr>
  </w:style>
  <w:style w:type="character" w:customStyle="1" w:styleId="WW8Num27z2">
    <w:name w:val="WW8Num27z2"/>
    <w:rsid w:val="0044748B"/>
    <w:rPr>
      <w:rFonts w:ascii="Wingdings" w:hAnsi="Wingdings" w:cs="Wingdings" w:hint="default"/>
    </w:rPr>
  </w:style>
  <w:style w:type="character" w:customStyle="1" w:styleId="WW8Num28z1">
    <w:name w:val="WW8Num28z1"/>
    <w:rsid w:val="0044748B"/>
    <w:rPr>
      <w:rFonts w:ascii="Courier New" w:hAnsi="Courier New" w:cs="Courier New"/>
    </w:rPr>
  </w:style>
  <w:style w:type="character" w:customStyle="1" w:styleId="WW8Num28z2">
    <w:name w:val="WW8Num28z2"/>
    <w:rsid w:val="0044748B"/>
    <w:rPr>
      <w:rFonts w:ascii="Wingdings" w:hAnsi="Wingdings" w:cs="Wingdings"/>
    </w:rPr>
  </w:style>
  <w:style w:type="character" w:customStyle="1" w:styleId="WW8Num29z1">
    <w:name w:val="WW8Num29z1"/>
    <w:rsid w:val="0044748B"/>
    <w:rPr>
      <w:rFonts w:ascii="Courier New" w:hAnsi="Courier New" w:cs="Courier New" w:hint="default"/>
    </w:rPr>
  </w:style>
  <w:style w:type="character" w:customStyle="1" w:styleId="WW8Num29z2">
    <w:name w:val="WW8Num29z2"/>
    <w:rsid w:val="0044748B"/>
    <w:rPr>
      <w:rFonts w:ascii="Wingdings" w:hAnsi="Wingdings" w:cs="Wingdings" w:hint="default"/>
    </w:rPr>
  </w:style>
  <w:style w:type="character" w:customStyle="1" w:styleId="WW8Num30z1">
    <w:name w:val="WW8Num30z1"/>
    <w:rsid w:val="0044748B"/>
    <w:rPr>
      <w:rFonts w:ascii="Courier New" w:hAnsi="Courier New" w:cs="Courier New"/>
    </w:rPr>
  </w:style>
  <w:style w:type="character" w:customStyle="1" w:styleId="WW8Num30z2">
    <w:name w:val="WW8Num30z2"/>
    <w:rsid w:val="0044748B"/>
    <w:rPr>
      <w:rFonts w:ascii="Wingdings" w:hAnsi="Wingdings" w:cs="Wingdings"/>
    </w:rPr>
  </w:style>
  <w:style w:type="character" w:customStyle="1" w:styleId="WW8Num31z1">
    <w:name w:val="WW8Num31z1"/>
    <w:rsid w:val="0044748B"/>
    <w:rPr>
      <w:rFonts w:ascii="Courier New" w:hAnsi="Courier New" w:cs="Courier New" w:hint="default"/>
    </w:rPr>
  </w:style>
  <w:style w:type="character" w:customStyle="1" w:styleId="WW8Num31z2">
    <w:name w:val="WW8Num31z2"/>
    <w:rsid w:val="0044748B"/>
    <w:rPr>
      <w:rFonts w:ascii="Wingdings" w:hAnsi="Wingdings" w:cs="Wingdings" w:hint="default"/>
    </w:rPr>
  </w:style>
  <w:style w:type="character" w:customStyle="1" w:styleId="WW8Num32z1">
    <w:name w:val="WW8Num32z1"/>
    <w:rsid w:val="0044748B"/>
    <w:rPr>
      <w:rFonts w:ascii="Courier New" w:hAnsi="Courier New" w:cs="Courier New"/>
    </w:rPr>
  </w:style>
  <w:style w:type="character" w:customStyle="1" w:styleId="WW8Num32z2">
    <w:name w:val="WW8Num32z2"/>
    <w:rsid w:val="0044748B"/>
    <w:rPr>
      <w:rFonts w:ascii="Wingdings" w:hAnsi="Wingdings" w:cs="Wingdings"/>
    </w:rPr>
  </w:style>
  <w:style w:type="character" w:customStyle="1" w:styleId="WW8Num33z1">
    <w:name w:val="WW8Num33z1"/>
    <w:rsid w:val="0044748B"/>
    <w:rPr>
      <w:rFonts w:ascii="Courier New" w:hAnsi="Courier New" w:cs="Courier New"/>
    </w:rPr>
  </w:style>
  <w:style w:type="character" w:customStyle="1" w:styleId="WW8Num33z2">
    <w:name w:val="WW8Num33z2"/>
    <w:rsid w:val="0044748B"/>
    <w:rPr>
      <w:rFonts w:ascii="Wingdings" w:hAnsi="Wingdings" w:cs="Wingdings"/>
    </w:rPr>
  </w:style>
  <w:style w:type="character" w:customStyle="1" w:styleId="WW8Num33z3">
    <w:name w:val="WW8Num33z3"/>
    <w:rsid w:val="0044748B"/>
  </w:style>
  <w:style w:type="character" w:customStyle="1" w:styleId="WW8Num33z4">
    <w:name w:val="WW8Num33z4"/>
    <w:rsid w:val="0044748B"/>
  </w:style>
  <w:style w:type="character" w:customStyle="1" w:styleId="WW8Num33z5">
    <w:name w:val="WW8Num33z5"/>
    <w:rsid w:val="0044748B"/>
  </w:style>
  <w:style w:type="character" w:customStyle="1" w:styleId="WW8Num33z6">
    <w:name w:val="WW8Num33z6"/>
    <w:rsid w:val="0044748B"/>
  </w:style>
  <w:style w:type="character" w:customStyle="1" w:styleId="WW8Num33z7">
    <w:name w:val="WW8Num33z7"/>
    <w:rsid w:val="0044748B"/>
  </w:style>
  <w:style w:type="character" w:customStyle="1" w:styleId="WW8Num33z8">
    <w:name w:val="WW8Num33z8"/>
    <w:rsid w:val="0044748B"/>
  </w:style>
  <w:style w:type="character" w:customStyle="1" w:styleId="WW8Num34z1">
    <w:name w:val="WW8Num34z1"/>
    <w:rsid w:val="0044748B"/>
    <w:rPr>
      <w:rFonts w:ascii="Courier New" w:hAnsi="Courier New" w:cs="Courier New"/>
    </w:rPr>
  </w:style>
  <w:style w:type="character" w:customStyle="1" w:styleId="WW8Num34z2">
    <w:name w:val="WW8Num34z2"/>
    <w:rsid w:val="0044748B"/>
    <w:rPr>
      <w:rFonts w:ascii="Wingdings" w:hAnsi="Wingdings" w:cs="Wingdings"/>
    </w:rPr>
  </w:style>
  <w:style w:type="character" w:customStyle="1" w:styleId="WW8Num35z1">
    <w:name w:val="WW8Num35z1"/>
    <w:rsid w:val="0044748B"/>
    <w:rPr>
      <w:rFonts w:ascii="Courier New" w:hAnsi="Courier New" w:cs="Courier New"/>
    </w:rPr>
  </w:style>
  <w:style w:type="character" w:customStyle="1" w:styleId="WW8Num35z2">
    <w:name w:val="WW8Num35z2"/>
    <w:rsid w:val="0044748B"/>
    <w:rPr>
      <w:rFonts w:ascii="Wingdings" w:hAnsi="Wingdings" w:cs="Wingdings"/>
    </w:rPr>
  </w:style>
  <w:style w:type="character" w:customStyle="1" w:styleId="WW8Num36z1">
    <w:name w:val="WW8Num36z1"/>
    <w:rsid w:val="0044748B"/>
    <w:rPr>
      <w:rFonts w:ascii="Courier New" w:hAnsi="Courier New" w:cs="Courier New"/>
    </w:rPr>
  </w:style>
  <w:style w:type="character" w:customStyle="1" w:styleId="WW8Num36z2">
    <w:name w:val="WW8Num36z2"/>
    <w:rsid w:val="0044748B"/>
    <w:rPr>
      <w:rFonts w:ascii="Wingdings" w:hAnsi="Wingdings" w:cs="Wingdings"/>
    </w:rPr>
  </w:style>
  <w:style w:type="character" w:customStyle="1" w:styleId="WW8Num37z1">
    <w:name w:val="WW8Num37z1"/>
    <w:rsid w:val="0044748B"/>
    <w:rPr>
      <w:rFonts w:ascii="Courier New" w:hAnsi="Courier New" w:cs="Courier New" w:hint="default"/>
    </w:rPr>
  </w:style>
  <w:style w:type="character" w:customStyle="1" w:styleId="WW8Num37z2">
    <w:name w:val="WW8Num37z2"/>
    <w:rsid w:val="0044748B"/>
    <w:rPr>
      <w:rFonts w:ascii="Wingdings" w:hAnsi="Wingdings" w:cs="Wingdings" w:hint="default"/>
    </w:rPr>
  </w:style>
  <w:style w:type="character" w:customStyle="1" w:styleId="WW8Num38z1">
    <w:name w:val="WW8Num38z1"/>
    <w:rsid w:val="0044748B"/>
    <w:rPr>
      <w:rFonts w:ascii="Courier New" w:hAnsi="Courier New" w:cs="Courier New" w:hint="default"/>
    </w:rPr>
  </w:style>
  <w:style w:type="character" w:customStyle="1" w:styleId="WW8Num38z2">
    <w:name w:val="WW8Num38z2"/>
    <w:rsid w:val="0044748B"/>
    <w:rPr>
      <w:rFonts w:ascii="Wingdings" w:hAnsi="Wingdings" w:cs="Wingdings" w:hint="default"/>
    </w:rPr>
  </w:style>
  <w:style w:type="character" w:customStyle="1" w:styleId="WW8Num39z1">
    <w:name w:val="WW8Num39z1"/>
    <w:rsid w:val="0044748B"/>
    <w:rPr>
      <w:rFonts w:ascii="Courier New" w:hAnsi="Courier New" w:cs="Courier New" w:hint="default"/>
    </w:rPr>
  </w:style>
  <w:style w:type="character" w:customStyle="1" w:styleId="WW8Num39z2">
    <w:name w:val="WW8Num39z2"/>
    <w:rsid w:val="0044748B"/>
    <w:rPr>
      <w:rFonts w:ascii="Wingdings" w:hAnsi="Wingdings" w:cs="Wingdings" w:hint="default"/>
    </w:rPr>
  </w:style>
  <w:style w:type="character" w:customStyle="1" w:styleId="WW8Num40z1">
    <w:name w:val="WW8Num40z1"/>
    <w:rsid w:val="0044748B"/>
    <w:rPr>
      <w:rFonts w:ascii="Courier New" w:hAnsi="Courier New" w:cs="Courier New" w:hint="default"/>
    </w:rPr>
  </w:style>
  <w:style w:type="character" w:customStyle="1" w:styleId="WW8Num40z2">
    <w:name w:val="WW8Num40z2"/>
    <w:rsid w:val="0044748B"/>
    <w:rPr>
      <w:rFonts w:ascii="Wingdings" w:hAnsi="Wingdings" w:cs="Wingdings" w:hint="default"/>
    </w:rPr>
  </w:style>
  <w:style w:type="character" w:customStyle="1" w:styleId="WW8Num41z1">
    <w:name w:val="WW8Num41z1"/>
    <w:rsid w:val="0044748B"/>
    <w:rPr>
      <w:rFonts w:ascii="Courier New" w:hAnsi="Courier New" w:cs="Courier New" w:hint="default"/>
    </w:rPr>
  </w:style>
  <w:style w:type="character" w:customStyle="1" w:styleId="WW8Num41z2">
    <w:name w:val="WW8Num41z2"/>
    <w:rsid w:val="0044748B"/>
    <w:rPr>
      <w:rFonts w:ascii="Wingdings" w:hAnsi="Wingdings" w:cs="Wingdings" w:hint="default"/>
    </w:rPr>
  </w:style>
  <w:style w:type="character" w:customStyle="1" w:styleId="WW8Num42z1">
    <w:name w:val="WW8Num42z1"/>
    <w:rsid w:val="0044748B"/>
    <w:rPr>
      <w:rFonts w:ascii="Courier New" w:hAnsi="Courier New" w:cs="Courier New" w:hint="default"/>
    </w:rPr>
  </w:style>
  <w:style w:type="character" w:customStyle="1" w:styleId="WW8Num42z2">
    <w:name w:val="WW8Num42z2"/>
    <w:rsid w:val="0044748B"/>
    <w:rPr>
      <w:rFonts w:ascii="Wingdings" w:hAnsi="Wingdings" w:cs="Wingdings" w:hint="default"/>
    </w:rPr>
  </w:style>
  <w:style w:type="character" w:customStyle="1" w:styleId="WW8Num43z1">
    <w:name w:val="WW8Num43z1"/>
    <w:rsid w:val="0044748B"/>
    <w:rPr>
      <w:rFonts w:ascii="Courier New" w:hAnsi="Courier New" w:cs="Courier New" w:hint="default"/>
    </w:rPr>
  </w:style>
  <w:style w:type="character" w:customStyle="1" w:styleId="WW8Num43z2">
    <w:name w:val="WW8Num43z2"/>
    <w:rsid w:val="0044748B"/>
    <w:rPr>
      <w:rFonts w:ascii="Wingdings" w:hAnsi="Wingdings" w:cs="Wingdings" w:hint="default"/>
    </w:rPr>
  </w:style>
  <w:style w:type="character" w:customStyle="1" w:styleId="WW8Num44z1">
    <w:name w:val="WW8Num44z1"/>
    <w:rsid w:val="0044748B"/>
    <w:rPr>
      <w:rFonts w:ascii="Courier New" w:hAnsi="Courier New" w:cs="Courier New" w:hint="default"/>
    </w:rPr>
  </w:style>
  <w:style w:type="character" w:customStyle="1" w:styleId="WW8Num44z2">
    <w:name w:val="WW8Num44z2"/>
    <w:rsid w:val="0044748B"/>
    <w:rPr>
      <w:rFonts w:ascii="Wingdings" w:hAnsi="Wingdings" w:cs="Wingdings" w:hint="default"/>
    </w:rPr>
  </w:style>
  <w:style w:type="character" w:customStyle="1" w:styleId="WW8Num45z1">
    <w:name w:val="WW8Num45z1"/>
    <w:rsid w:val="0044748B"/>
    <w:rPr>
      <w:rFonts w:ascii="Courier New" w:hAnsi="Courier New" w:cs="Courier New" w:hint="default"/>
    </w:rPr>
  </w:style>
  <w:style w:type="character" w:customStyle="1" w:styleId="WW8Num45z2">
    <w:name w:val="WW8Num45z2"/>
    <w:rsid w:val="0044748B"/>
    <w:rPr>
      <w:rFonts w:ascii="Wingdings" w:hAnsi="Wingdings" w:cs="Wingdings" w:hint="default"/>
    </w:rPr>
  </w:style>
  <w:style w:type="character" w:customStyle="1" w:styleId="WW8Num46z1">
    <w:name w:val="WW8Num46z1"/>
    <w:rsid w:val="0044748B"/>
    <w:rPr>
      <w:rFonts w:ascii="Courier New" w:hAnsi="Courier New" w:cs="Courier New" w:hint="default"/>
    </w:rPr>
  </w:style>
  <w:style w:type="character" w:customStyle="1" w:styleId="WW8Num46z2">
    <w:name w:val="WW8Num46z2"/>
    <w:rsid w:val="0044748B"/>
    <w:rPr>
      <w:rFonts w:ascii="Wingdings" w:hAnsi="Wingdings" w:cs="Wingdings" w:hint="default"/>
    </w:rPr>
  </w:style>
  <w:style w:type="character" w:customStyle="1" w:styleId="WW8Num47z1">
    <w:name w:val="WW8Num47z1"/>
    <w:rsid w:val="0044748B"/>
    <w:rPr>
      <w:rFonts w:ascii="Courier New" w:hAnsi="Courier New" w:cs="Courier New" w:hint="default"/>
    </w:rPr>
  </w:style>
  <w:style w:type="character" w:customStyle="1" w:styleId="WW8Num47z2">
    <w:name w:val="WW8Num47z2"/>
    <w:rsid w:val="0044748B"/>
    <w:rPr>
      <w:rFonts w:ascii="Wingdings" w:hAnsi="Wingdings" w:cs="Wingdings" w:hint="default"/>
    </w:rPr>
  </w:style>
  <w:style w:type="character" w:customStyle="1" w:styleId="WW8Num48z1">
    <w:name w:val="WW8Num48z1"/>
    <w:rsid w:val="0044748B"/>
    <w:rPr>
      <w:rFonts w:ascii="Courier New" w:hAnsi="Courier New" w:cs="Courier New" w:hint="default"/>
    </w:rPr>
  </w:style>
  <w:style w:type="character" w:customStyle="1" w:styleId="WW8Num48z2">
    <w:name w:val="WW8Num48z2"/>
    <w:rsid w:val="0044748B"/>
    <w:rPr>
      <w:rFonts w:ascii="Wingdings" w:hAnsi="Wingdings" w:cs="Wingdings" w:hint="default"/>
    </w:rPr>
  </w:style>
  <w:style w:type="character" w:customStyle="1" w:styleId="WW8Num49z1">
    <w:name w:val="WW8Num49z1"/>
    <w:rsid w:val="0044748B"/>
    <w:rPr>
      <w:rFonts w:ascii="Courier New" w:hAnsi="Courier New" w:cs="Courier New" w:hint="default"/>
    </w:rPr>
  </w:style>
  <w:style w:type="character" w:customStyle="1" w:styleId="WW8Num49z2">
    <w:name w:val="WW8Num49z2"/>
    <w:rsid w:val="0044748B"/>
    <w:rPr>
      <w:rFonts w:ascii="Wingdings" w:hAnsi="Wingdings" w:cs="Wingdings" w:hint="default"/>
    </w:rPr>
  </w:style>
  <w:style w:type="character" w:customStyle="1" w:styleId="WW8Num50z1">
    <w:name w:val="WW8Num50z1"/>
    <w:rsid w:val="0044748B"/>
    <w:rPr>
      <w:rFonts w:ascii="Courier New" w:hAnsi="Courier New" w:cs="Courier New" w:hint="default"/>
    </w:rPr>
  </w:style>
  <w:style w:type="character" w:customStyle="1" w:styleId="WW8Num50z2">
    <w:name w:val="WW8Num50z2"/>
    <w:rsid w:val="0044748B"/>
    <w:rPr>
      <w:rFonts w:ascii="Wingdings" w:hAnsi="Wingdings" w:cs="Wingdings" w:hint="default"/>
    </w:rPr>
  </w:style>
  <w:style w:type="character" w:customStyle="1" w:styleId="WW8Num51z1">
    <w:name w:val="WW8Num51z1"/>
    <w:rsid w:val="0044748B"/>
    <w:rPr>
      <w:rFonts w:ascii="Courier New" w:hAnsi="Courier New" w:cs="Courier New" w:hint="default"/>
    </w:rPr>
  </w:style>
  <w:style w:type="character" w:customStyle="1" w:styleId="WW8Num51z2">
    <w:name w:val="WW8Num51z2"/>
    <w:rsid w:val="0044748B"/>
    <w:rPr>
      <w:rFonts w:ascii="Wingdings" w:hAnsi="Wingdings" w:cs="Wingdings" w:hint="default"/>
    </w:rPr>
  </w:style>
  <w:style w:type="character" w:customStyle="1" w:styleId="WW8Num52z1">
    <w:name w:val="WW8Num52z1"/>
    <w:rsid w:val="0044748B"/>
    <w:rPr>
      <w:rFonts w:ascii="Courier New" w:hAnsi="Courier New" w:cs="Courier New" w:hint="default"/>
    </w:rPr>
  </w:style>
  <w:style w:type="character" w:customStyle="1" w:styleId="WW8Num52z2">
    <w:name w:val="WW8Num52z2"/>
    <w:rsid w:val="0044748B"/>
    <w:rPr>
      <w:rFonts w:ascii="Wingdings" w:hAnsi="Wingdings" w:cs="Wingdings" w:hint="default"/>
    </w:rPr>
  </w:style>
  <w:style w:type="character" w:customStyle="1" w:styleId="WW8Num53z1">
    <w:name w:val="WW8Num53z1"/>
    <w:rsid w:val="0044748B"/>
    <w:rPr>
      <w:rFonts w:ascii="Courier New" w:hAnsi="Courier New" w:cs="Courier New" w:hint="default"/>
    </w:rPr>
  </w:style>
  <w:style w:type="character" w:customStyle="1" w:styleId="WW8Num53z2">
    <w:name w:val="WW8Num53z2"/>
    <w:rsid w:val="0044748B"/>
    <w:rPr>
      <w:rFonts w:ascii="Wingdings" w:hAnsi="Wingdings" w:cs="Wingdings" w:hint="default"/>
    </w:rPr>
  </w:style>
  <w:style w:type="character" w:customStyle="1" w:styleId="WW8Num54z0">
    <w:name w:val="WW8Num54z0"/>
    <w:rsid w:val="0044748B"/>
    <w:rPr>
      <w:rFonts w:ascii="Symbol" w:hAnsi="Symbol" w:cs="Symbol" w:hint="default"/>
    </w:rPr>
  </w:style>
  <w:style w:type="character" w:customStyle="1" w:styleId="WW8Num54z1">
    <w:name w:val="WW8Num54z1"/>
    <w:rsid w:val="0044748B"/>
    <w:rPr>
      <w:rFonts w:ascii="Courier New" w:hAnsi="Courier New" w:cs="Courier New" w:hint="default"/>
    </w:rPr>
  </w:style>
  <w:style w:type="character" w:customStyle="1" w:styleId="WW8Num54z2">
    <w:name w:val="WW8Num54z2"/>
    <w:rsid w:val="0044748B"/>
    <w:rPr>
      <w:rFonts w:ascii="Wingdings" w:hAnsi="Wingdings" w:cs="Wingdings" w:hint="default"/>
    </w:rPr>
  </w:style>
  <w:style w:type="character" w:customStyle="1" w:styleId="WW8Num55z0">
    <w:name w:val="WW8Num55z0"/>
    <w:rsid w:val="0044748B"/>
    <w:rPr>
      <w:rFonts w:ascii="Symbol" w:hAnsi="Symbol" w:cs="Symbol" w:hint="default"/>
      <w:color w:val="000000"/>
    </w:rPr>
  </w:style>
  <w:style w:type="character" w:customStyle="1" w:styleId="WW8Num55z1">
    <w:name w:val="WW8Num55z1"/>
    <w:rsid w:val="0044748B"/>
    <w:rPr>
      <w:rFonts w:ascii="Courier New" w:hAnsi="Courier New" w:cs="Courier New" w:hint="default"/>
    </w:rPr>
  </w:style>
  <w:style w:type="character" w:customStyle="1" w:styleId="WW8Num55z2">
    <w:name w:val="WW8Num55z2"/>
    <w:rsid w:val="0044748B"/>
    <w:rPr>
      <w:rFonts w:ascii="Wingdings" w:hAnsi="Wingdings" w:cs="Wingdings" w:hint="default"/>
    </w:rPr>
  </w:style>
  <w:style w:type="character" w:customStyle="1" w:styleId="WW8Num56z0">
    <w:name w:val="WW8Num56z0"/>
    <w:rsid w:val="0044748B"/>
    <w:rPr>
      <w:rFonts w:ascii="Symbol" w:hAnsi="Symbol" w:cs="Symbol" w:hint="default"/>
      <w:color w:val="000000"/>
    </w:rPr>
  </w:style>
  <w:style w:type="character" w:customStyle="1" w:styleId="WW8Num56z1">
    <w:name w:val="WW8Num56z1"/>
    <w:rsid w:val="0044748B"/>
    <w:rPr>
      <w:rFonts w:ascii="Courier New" w:hAnsi="Courier New" w:cs="Courier New" w:hint="default"/>
    </w:rPr>
  </w:style>
  <w:style w:type="character" w:customStyle="1" w:styleId="WW8Num56z2">
    <w:name w:val="WW8Num56z2"/>
    <w:rsid w:val="0044748B"/>
    <w:rPr>
      <w:rFonts w:ascii="Wingdings" w:hAnsi="Wingdings" w:cs="Wingdings" w:hint="default"/>
    </w:rPr>
  </w:style>
  <w:style w:type="character" w:customStyle="1" w:styleId="WW8Num57z0">
    <w:name w:val="WW8Num57z0"/>
    <w:rsid w:val="0044748B"/>
    <w:rPr>
      <w:rFonts w:ascii="Symbol" w:hAnsi="Symbol" w:cs="Symbol" w:hint="default"/>
      <w:color w:val="000000"/>
    </w:rPr>
  </w:style>
  <w:style w:type="character" w:customStyle="1" w:styleId="WW8Num57z1">
    <w:name w:val="WW8Num57z1"/>
    <w:rsid w:val="0044748B"/>
    <w:rPr>
      <w:rFonts w:ascii="Courier New" w:hAnsi="Courier New" w:cs="Courier New" w:hint="default"/>
    </w:rPr>
  </w:style>
  <w:style w:type="character" w:customStyle="1" w:styleId="WW8Num57z2">
    <w:name w:val="WW8Num57z2"/>
    <w:rsid w:val="0044748B"/>
    <w:rPr>
      <w:rFonts w:ascii="Wingdings" w:hAnsi="Wingdings" w:cs="Wingdings" w:hint="default"/>
    </w:rPr>
  </w:style>
  <w:style w:type="character" w:customStyle="1" w:styleId="WW8Num58z0">
    <w:name w:val="WW8Num58z0"/>
    <w:rsid w:val="0044748B"/>
    <w:rPr>
      <w:rFonts w:ascii="Symbol" w:hAnsi="Symbol" w:cs="Symbol" w:hint="default"/>
    </w:rPr>
  </w:style>
  <w:style w:type="character" w:customStyle="1" w:styleId="WW8Num58z1">
    <w:name w:val="WW8Num58z1"/>
    <w:rsid w:val="0044748B"/>
    <w:rPr>
      <w:rFonts w:ascii="Courier New" w:hAnsi="Courier New" w:cs="Courier New" w:hint="default"/>
    </w:rPr>
  </w:style>
  <w:style w:type="character" w:customStyle="1" w:styleId="WW8Num58z2">
    <w:name w:val="WW8Num58z2"/>
    <w:rsid w:val="0044748B"/>
    <w:rPr>
      <w:rFonts w:ascii="Wingdings" w:hAnsi="Wingdings" w:cs="Wingdings" w:hint="default"/>
    </w:rPr>
  </w:style>
  <w:style w:type="character" w:customStyle="1" w:styleId="WW8Num59z0">
    <w:name w:val="WW8Num59z0"/>
    <w:rsid w:val="0044748B"/>
    <w:rPr>
      <w:rFonts w:ascii="Symbol" w:hAnsi="Symbol" w:cs="Symbol" w:hint="default"/>
      <w:color w:val="000000"/>
    </w:rPr>
  </w:style>
  <w:style w:type="character" w:customStyle="1" w:styleId="WW8Num59z1">
    <w:name w:val="WW8Num59z1"/>
    <w:rsid w:val="0044748B"/>
    <w:rPr>
      <w:rFonts w:ascii="Courier New" w:hAnsi="Courier New" w:cs="Courier New" w:hint="default"/>
    </w:rPr>
  </w:style>
  <w:style w:type="character" w:customStyle="1" w:styleId="WW8Num59z2">
    <w:name w:val="WW8Num59z2"/>
    <w:rsid w:val="0044748B"/>
    <w:rPr>
      <w:rFonts w:ascii="Wingdings" w:hAnsi="Wingdings" w:cs="Wingdings" w:hint="default"/>
    </w:rPr>
  </w:style>
  <w:style w:type="character" w:customStyle="1" w:styleId="WW8Num60z0">
    <w:name w:val="WW8Num60z0"/>
    <w:rsid w:val="0044748B"/>
    <w:rPr>
      <w:rFonts w:ascii="Symbol" w:hAnsi="Symbol" w:cs="Symbol" w:hint="default"/>
    </w:rPr>
  </w:style>
  <w:style w:type="character" w:customStyle="1" w:styleId="WW8Num60z1">
    <w:name w:val="WW8Num60z1"/>
    <w:rsid w:val="0044748B"/>
    <w:rPr>
      <w:rFonts w:ascii="Courier New" w:hAnsi="Courier New" w:cs="Courier New" w:hint="default"/>
    </w:rPr>
  </w:style>
  <w:style w:type="character" w:customStyle="1" w:styleId="WW8Num60z2">
    <w:name w:val="WW8Num60z2"/>
    <w:rsid w:val="0044748B"/>
    <w:rPr>
      <w:rFonts w:ascii="Wingdings" w:hAnsi="Wingdings" w:cs="Wingdings" w:hint="default"/>
    </w:rPr>
  </w:style>
  <w:style w:type="character" w:customStyle="1" w:styleId="WW8Num61z0">
    <w:name w:val="WW8Num61z0"/>
    <w:rsid w:val="0044748B"/>
    <w:rPr>
      <w:rFonts w:ascii="Symbol" w:hAnsi="Symbol" w:cs="Symbol" w:hint="default"/>
    </w:rPr>
  </w:style>
  <w:style w:type="character" w:customStyle="1" w:styleId="WW8Num61z1">
    <w:name w:val="WW8Num61z1"/>
    <w:rsid w:val="0044748B"/>
    <w:rPr>
      <w:rFonts w:ascii="Courier New" w:hAnsi="Courier New" w:cs="Courier New" w:hint="default"/>
    </w:rPr>
  </w:style>
  <w:style w:type="character" w:customStyle="1" w:styleId="WW8Num61z2">
    <w:name w:val="WW8Num61z2"/>
    <w:rsid w:val="0044748B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44748B"/>
  </w:style>
  <w:style w:type="character" w:customStyle="1" w:styleId="2">
    <w:name w:val="Основной шрифт абзаца2"/>
    <w:rsid w:val="0044748B"/>
  </w:style>
  <w:style w:type="character" w:customStyle="1" w:styleId="WW8Num3z1">
    <w:name w:val="WW8Num3z1"/>
    <w:rsid w:val="0044748B"/>
    <w:rPr>
      <w:rFonts w:ascii="Courier New" w:hAnsi="Courier New" w:cs="Courier New"/>
    </w:rPr>
  </w:style>
  <w:style w:type="character" w:customStyle="1" w:styleId="WW8Num3z2">
    <w:name w:val="WW8Num3z2"/>
    <w:rsid w:val="0044748B"/>
    <w:rPr>
      <w:rFonts w:ascii="Wingdings" w:hAnsi="Wingdings" w:cs="Wingdings"/>
    </w:rPr>
  </w:style>
  <w:style w:type="character" w:customStyle="1" w:styleId="WW8Num5z1">
    <w:name w:val="WW8Num5z1"/>
    <w:rsid w:val="0044748B"/>
    <w:rPr>
      <w:rFonts w:ascii="Courier New" w:hAnsi="Courier New" w:cs="Courier New"/>
    </w:rPr>
  </w:style>
  <w:style w:type="character" w:customStyle="1" w:styleId="WW8Num5z2">
    <w:name w:val="WW8Num5z2"/>
    <w:rsid w:val="0044748B"/>
    <w:rPr>
      <w:rFonts w:ascii="Wingdings" w:hAnsi="Wingdings" w:cs="Wingdings"/>
    </w:rPr>
  </w:style>
  <w:style w:type="character" w:customStyle="1" w:styleId="WW8Num6z1">
    <w:name w:val="WW8Num6z1"/>
    <w:rsid w:val="0044748B"/>
    <w:rPr>
      <w:rFonts w:ascii="Courier New" w:hAnsi="Courier New" w:cs="Courier New"/>
    </w:rPr>
  </w:style>
  <w:style w:type="character" w:customStyle="1" w:styleId="WW8Num6z2">
    <w:name w:val="WW8Num6z2"/>
    <w:rsid w:val="0044748B"/>
    <w:rPr>
      <w:rFonts w:ascii="Wingdings" w:hAnsi="Wingdings" w:cs="Wingdings"/>
    </w:rPr>
  </w:style>
  <w:style w:type="character" w:customStyle="1" w:styleId="WW8Num13z3">
    <w:name w:val="WW8Num13z3"/>
    <w:rsid w:val="0044748B"/>
    <w:rPr>
      <w:rFonts w:ascii="Symbol" w:hAnsi="Symbol" w:cs="Symbol"/>
    </w:rPr>
  </w:style>
  <w:style w:type="character" w:customStyle="1" w:styleId="14">
    <w:name w:val="Основной шрифт абзаца1"/>
    <w:rsid w:val="0044748B"/>
  </w:style>
  <w:style w:type="character" w:customStyle="1" w:styleId="15">
    <w:name w:val="Название Знак1"/>
    <w:basedOn w:val="14"/>
    <w:rsid w:val="0044748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2">
    <w:name w:val="Цветовое выделение"/>
    <w:rsid w:val="0044748B"/>
    <w:rPr>
      <w:b/>
      <w:bCs/>
      <w:color w:val="26282F"/>
      <w:sz w:val="26"/>
      <w:szCs w:val="26"/>
    </w:rPr>
  </w:style>
  <w:style w:type="character" w:customStyle="1" w:styleId="af3">
    <w:name w:val="Основной текст Знак"/>
    <w:basedOn w:val="14"/>
    <w:rsid w:val="0044748B"/>
    <w:rPr>
      <w:rFonts w:ascii="Calibri" w:hAnsi="Calibri" w:cs="Calibri"/>
      <w:sz w:val="24"/>
    </w:rPr>
  </w:style>
  <w:style w:type="character" w:styleId="af4">
    <w:name w:val="Emphasis"/>
    <w:basedOn w:val="14"/>
    <w:qFormat/>
    <w:rsid w:val="0044748B"/>
    <w:rPr>
      <w:i/>
      <w:iCs/>
    </w:rPr>
  </w:style>
  <w:style w:type="character" w:styleId="af5">
    <w:name w:val="Strong"/>
    <w:basedOn w:val="14"/>
    <w:qFormat/>
    <w:rsid w:val="0044748B"/>
    <w:rPr>
      <w:b/>
      <w:bCs/>
    </w:rPr>
  </w:style>
  <w:style w:type="character" w:customStyle="1" w:styleId="af6">
    <w:name w:val="Символ нумерации"/>
    <w:rsid w:val="0044748B"/>
    <w:rPr>
      <w:b/>
      <w:bCs/>
    </w:rPr>
  </w:style>
  <w:style w:type="character" w:customStyle="1" w:styleId="af7">
    <w:name w:val="Маркеры списка"/>
    <w:rsid w:val="0044748B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f9"/>
    <w:rsid w:val="0044748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Body Text"/>
    <w:basedOn w:val="a"/>
    <w:link w:val="16"/>
    <w:rsid w:val="0044748B"/>
    <w:pPr>
      <w:suppressAutoHyphens/>
      <w:jc w:val="both"/>
    </w:pPr>
    <w:rPr>
      <w:rFonts w:ascii="Calibri" w:hAnsi="Calibri" w:cs="Calibri"/>
      <w:szCs w:val="20"/>
      <w:lang w:eastAsia="ar-SA"/>
    </w:rPr>
  </w:style>
  <w:style w:type="character" w:customStyle="1" w:styleId="16">
    <w:name w:val="Основной текст Знак1"/>
    <w:basedOn w:val="a0"/>
    <w:link w:val="af9"/>
    <w:rsid w:val="0044748B"/>
    <w:rPr>
      <w:rFonts w:ascii="Calibri" w:eastAsia="Times New Roman" w:hAnsi="Calibri" w:cs="Calibri"/>
      <w:sz w:val="24"/>
      <w:szCs w:val="20"/>
      <w:lang w:eastAsia="ar-SA"/>
    </w:rPr>
  </w:style>
  <w:style w:type="paragraph" w:styleId="afa">
    <w:name w:val="List"/>
    <w:basedOn w:val="af9"/>
    <w:rsid w:val="0044748B"/>
    <w:rPr>
      <w:rFonts w:ascii="Arial" w:hAnsi="Arial" w:cs="Mangal"/>
    </w:rPr>
  </w:style>
  <w:style w:type="paragraph" w:customStyle="1" w:styleId="34">
    <w:name w:val="Название3"/>
    <w:basedOn w:val="a"/>
    <w:rsid w:val="0044748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44748B"/>
    <w:pPr>
      <w:suppressLineNumbers/>
      <w:suppressAutoHyphens/>
    </w:pPr>
    <w:rPr>
      <w:rFonts w:cs="Mangal"/>
      <w:lang w:eastAsia="ar-SA"/>
    </w:rPr>
  </w:style>
  <w:style w:type="paragraph" w:customStyle="1" w:styleId="20">
    <w:name w:val="Название2"/>
    <w:basedOn w:val="a"/>
    <w:rsid w:val="0044748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1">
    <w:name w:val="Указатель2"/>
    <w:basedOn w:val="a"/>
    <w:rsid w:val="0044748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"/>
    <w:rsid w:val="0044748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8">
    <w:name w:val="Указатель1"/>
    <w:basedOn w:val="a"/>
    <w:rsid w:val="0044748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2">
    <w:name w:val="Абзац списка2"/>
    <w:basedOn w:val="a"/>
    <w:rsid w:val="0044748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b">
    <w:name w:val="Subtitle"/>
    <w:basedOn w:val="af8"/>
    <w:next w:val="af9"/>
    <w:link w:val="afc"/>
    <w:qFormat/>
    <w:rsid w:val="0044748B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rsid w:val="0044748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d">
    <w:name w:val="Normal (Web)"/>
    <w:basedOn w:val="a"/>
    <w:uiPriority w:val="99"/>
    <w:rsid w:val="0044748B"/>
    <w:pPr>
      <w:suppressAutoHyphens/>
      <w:spacing w:before="280" w:after="280"/>
    </w:pPr>
    <w:rPr>
      <w:lang w:eastAsia="ar-SA"/>
    </w:rPr>
  </w:style>
  <w:style w:type="paragraph" w:customStyle="1" w:styleId="afe">
    <w:name w:val="Таблицы (моноширинный)"/>
    <w:basedOn w:val="a"/>
    <w:next w:val="a"/>
    <w:uiPriority w:val="99"/>
    <w:rsid w:val="0044748B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">
    <w:name w:val="Нормальный (таблица)"/>
    <w:basedOn w:val="a"/>
    <w:next w:val="a"/>
    <w:rsid w:val="0044748B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f0">
    <w:name w:val="Содержимое таблицы"/>
    <w:basedOn w:val="a"/>
    <w:rsid w:val="0044748B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44748B"/>
    <w:pPr>
      <w:jc w:val="center"/>
    </w:pPr>
    <w:rPr>
      <w:b/>
      <w:bCs/>
    </w:rPr>
  </w:style>
  <w:style w:type="paragraph" w:customStyle="1" w:styleId="aff2">
    <w:name w:val="Содержимое врезки"/>
    <w:basedOn w:val="af9"/>
    <w:rsid w:val="0044748B"/>
  </w:style>
  <w:style w:type="table" w:customStyle="1" w:styleId="19">
    <w:name w:val="Сетка таблицы1"/>
    <w:basedOn w:val="a1"/>
    <w:next w:val="a5"/>
    <w:uiPriority w:val="99"/>
    <w:rsid w:val="00D8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113D51"/>
  </w:style>
  <w:style w:type="numbering" w:customStyle="1" w:styleId="23">
    <w:name w:val="Нет списка2"/>
    <w:next w:val="a2"/>
    <w:uiPriority w:val="99"/>
    <w:semiHidden/>
    <w:unhideWhenUsed/>
    <w:rsid w:val="004B4E04"/>
  </w:style>
  <w:style w:type="character" w:customStyle="1" w:styleId="WW8Num41z3">
    <w:name w:val="WW8Num41z3"/>
    <w:rsid w:val="004B4E04"/>
  </w:style>
  <w:style w:type="character" w:customStyle="1" w:styleId="WW8Num41z4">
    <w:name w:val="WW8Num41z4"/>
    <w:rsid w:val="004B4E04"/>
  </w:style>
  <w:style w:type="character" w:customStyle="1" w:styleId="WW8Num41z5">
    <w:name w:val="WW8Num41z5"/>
    <w:rsid w:val="004B4E04"/>
  </w:style>
  <w:style w:type="character" w:customStyle="1" w:styleId="WW8Num41z6">
    <w:name w:val="WW8Num41z6"/>
    <w:rsid w:val="004B4E04"/>
  </w:style>
  <w:style w:type="character" w:customStyle="1" w:styleId="WW8Num41z7">
    <w:name w:val="WW8Num41z7"/>
    <w:rsid w:val="004B4E04"/>
  </w:style>
  <w:style w:type="character" w:customStyle="1" w:styleId="WW8Num41z8">
    <w:name w:val="WW8Num41z8"/>
    <w:rsid w:val="004B4E04"/>
  </w:style>
  <w:style w:type="character" w:customStyle="1" w:styleId="5">
    <w:name w:val="Основной шрифт абзаца5"/>
    <w:rsid w:val="004B4E04"/>
  </w:style>
  <w:style w:type="character" w:customStyle="1" w:styleId="4">
    <w:name w:val="Основной шрифт абзаца4"/>
    <w:rsid w:val="004B4E04"/>
  </w:style>
  <w:style w:type="paragraph" w:customStyle="1" w:styleId="50">
    <w:name w:val="Название5"/>
    <w:basedOn w:val="a"/>
    <w:rsid w:val="004B4E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4B4E04"/>
    <w:pPr>
      <w:suppressLineNumbers/>
      <w:suppressAutoHyphens/>
    </w:pPr>
    <w:rPr>
      <w:rFonts w:cs="Mangal"/>
      <w:lang w:eastAsia="ar-SA"/>
    </w:rPr>
  </w:style>
  <w:style w:type="paragraph" w:customStyle="1" w:styleId="40">
    <w:name w:val="Название4"/>
    <w:basedOn w:val="a"/>
    <w:rsid w:val="004B4E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">
    <w:name w:val="Указатель4"/>
    <w:basedOn w:val="a"/>
    <w:rsid w:val="004B4E04"/>
    <w:pPr>
      <w:suppressLineNumbers/>
      <w:suppressAutoHyphens/>
    </w:pPr>
    <w:rPr>
      <w:rFonts w:cs="Mangal"/>
      <w:lang w:eastAsia="ar-SA"/>
    </w:rPr>
  </w:style>
  <w:style w:type="paragraph" w:customStyle="1" w:styleId="36">
    <w:name w:val="Абзац списка3"/>
    <w:basedOn w:val="a"/>
    <w:rsid w:val="004B4E0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a">
    <w:name w:val="Верхний колонтитул Знак1"/>
    <w:basedOn w:val="a0"/>
    <w:rsid w:val="004B4E04"/>
    <w:rPr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rsid w:val="004B4E04"/>
    <w:rPr>
      <w:sz w:val="24"/>
      <w:szCs w:val="24"/>
      <w:lang w:eastAsia="ar-SA"/>
    </w:rPr>
  </w:style>
  <w:style w:type="character" w:customStyle="1" w:styleId="24">
    <w:name w:val="Название Знак2"/>
    <w:basedOn w:val="a0"/>
    <w:rsid w:val="004B4E04"/>
    <w:rPr>
      <w:b/>
      <w:sz w:val="24"/>
      <w:lang w:eastAsia="ar-SA"/>
    </w:rPr>
  </w:style>
  <w:style w:type="character" w:customStyle="1" w:styleId="1c">
    <w:name w:val="Текст выноски Знак1"/>
    <w:basedOn w:val="a0"/>
    <w:rsid w:val="004B4E04"/>
    <w:rPr>
      <w:rFonts w:ascii="Tahoma" w:hAnsi="Tahoma" w:cs="Tahoma"/>
      <w:sz w:val="16"/>
      <w:szCs w:val="16"/>
      <w:lang w:eastAsia="ar-SA"/>
    </w:rPr>
  </w:style>
  <w:style w:type="numbering" w:customStyle="1" w:styleId="37">
    <w:name w:val="Нет списка3"/>
    <w:next w:val="a2"/>
    <w:uiPriority w:val="99"/>
    <w:semiHidden/>
    <w:unhideWhenUsed/>
    <w:rsid w:val="00BC3577"/>
  </w:style>
  <w:style w:type="table" w:customStyle="1" w:styleId="25">
    <w:name w:val="Сетка таблицы2"/>
    <w:basedOn w:val="a1"/>
    <w:next w:val="a5"/>
    <w:uiPriority w:val="99"/>
    <w:rsid w:val="001D0C8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unhideWhenUsed/>
    <w:rsid w:val="00A77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vinet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1F497D">
            <a:lumMod val="20000"/>
            <a:lumOff val="80000"/>
          </a:srgb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1F497D">
            <a:lumMod val="20000"/>
            <a:lumOff val="8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3473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2259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4029</c:v>
                </c:pt>
                <c:pt idx="1">
                  <c:v>3473</c:v>
                </c:pt>
                <c:pt idx="2">
                  <c:v>2259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562736949547976E-2"/>
                  <c:y val="-0.150778037584044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2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32691746864934E-2"/>
                  <c:y val="-0.12581817674863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2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448782443861187E-2"/>
                  <c:y val="4.5509641531894858E-2"/>
                </c:manualLayout>
              </c:layout>
              <c:tx>
                <c:rich>
                  <a:bodyPr/>
                  <a:lstStyle/>
                  <a:p>
                    <a:pPr>
                      <a:defRPr sz="20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32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951646611407798E-2"/>
                  <c:y val="4.918043332818691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2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65</c:v>
                </c:pt>
                <c:pt idx="1">
                  <c:v>71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783104"/>
        <c:axId val="133999424"/>
        <c:axId val="0"/>
      </c:bar3DChart>
      <c:catAx>
        <c:axId val="13278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33999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999424"/>
        <c:scaling>
          <c:orientation val="minMax"/>
          <c:max val="41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32783104"/>
        <c:crosses val="autoZero"/>
        <c:crossBetween val="between"/>
        <c:majorUnit val="1000"/>
      </c:valAx>
      <c:spPr>
        <a:ln w="25400">
          <a:noFill/>
        </a:ln>
      </c:spPr>
    </c:plotArea>
    <c:legend>
      <c:legendPos val="r"/>
      <c:layout>
        <c:manualLayout>
          <c:xMode val="edge"/>
          <c:yMode val="edge"/>
          <c:x val="0.80634390651085142"/>
          <c:y val="0.41155234657039713"/>
          <c:w val="0.18697829716193656"/>
          <c:h val="0.176895306859205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69D7-8D72-4B31-9447-16524685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9466</Words>
  <Characters>53961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Валериевна Богданова</dc:creator>
  <cp:lastModifiedBy>Лариса Валериевна Богданова</cp:lastModifiedBy>
  <cp:revision>137</cp:revision>
  <cp:lastPrinted>2021-01-20T06:35:00Z</cp:lastPrinted>
  <dcterms:created xsi:type="dcterms:W3CDTF">2021-01-19T12:36:00Z</dcterms:created>
  <dcterms:modified xsi:type="dcterms:W3CDTF">2021-01-20T09:53:00Z</dcterms:modified>
</cp:coreProperties>
</file>